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4820"/>
        <w:gridCol w:w="3685"/>
        <w:gridCol w:w="1559"/>
        <w:gridCol w:w="747"/>
        <w:gridCol w:w="1129"/>
        <w:gridCol w:w="2378"/>
      </w:tblGrid>
      <w:tr w:rsidR="00BC2610" w:rsidRPr="00106A67" w:rsidTr="002B4BDF">
        <w:trPr>
          <w:trHeight w:val="1935"/>
          <w:jc w:val="center"/>
        </w:trPr>
        <w:tc>
          <w:tcPr>
            <w:tcW w:w="14999" w:type="dxa"/>
            <w:gridSpan w:val="7"/>
            <w:tcBorders>
              <w:bottom w:val="single" w:sz="4" w:space="0" w:color="auto"/>
            </w:tcBorders>
          </w:tcPr>
          <w:p w:rsidR="00BC2610" w:rsidRPr="00106A67" w:rsidRDefault="00BC2610" w:rsidP="003E45B6">
            <w:pPr>
              <w:jc w:val="lowKashida"/>
              <w:rPr>
                <w:rFonts w:cs="B Nazanin"/>
                <w:noProof/>
                <w:rtl/>
              </w:rPr>
            </w:pPr>
            <w:bookmarkStart w:id="0" w:name="_GoBack"/>
            <w:bookmarkEnd w:id="0"/>
            <w:r w:rsidRPr="00106A67">
              <w:rPr>
                <w:rFonts w:cs="B Nazanin"/>
                <w:noProof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106A67" w:rsidRDefault="00BC2610" w:rsidP="002B4BDF">
            <w:pPr>
              <w:jc w:val="lowKashida"/>
              <w:rPr>
                <w:rFonts w:cs="B Nazanin"/>
                <w:b/>
                <w:bCs/>
                <w:noProof/>
                <w:sz w:val="20"/>
                <w:szCs w:val="20"/>
              </w:rPr>
            </w:pPr>
            <w:r w:rsidRPr="00106A67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 w:rsidR="002B4BDF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علوم اجتماعی</w:t>
            </w:r>
          </w:p>
          <w:p w:rsidR="00BC2610" w:rsidRPr="002B4BDF" w:rsidRDefault="00BC2610" w:rsidP="002B4BD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</w:t>
            </w:r>
            <w:r w:rsidR="00596611"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>1400-1401</w:t>
            </w:r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رشته </w:t>
            </w:r>
            <w:r w:rsidR="00596611"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>شهرسازی</w:t>
            </w:r>
          </w:p>
        </w:tc>
      </w:tr>
      <w:tr w:rsidR="007C7CA9" w:rsidRPr="00106A67" w:rsidTr="002B4BDF">
        <w:trPr>
          <w:jc w:val="center"/>
        </w:trPr>
        <w:tc>
          <w:tcPr>
            <w:tcW w:w="14999" w:type="dxa"/>
            <w:gridSpan w:val="7"/>
            <w:shd w:val="clear" w:color="auto" w:fill="FFF2CC" w:themeFill="accent4" w:themeFillTint="33"/>
          </w:tcPr>
          <w:p w:rsidR="007C7CA9" w:rsidRPr="00106A67" w:rsidRDefault="007C7CA9" w:rsidP="003E45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RPr="00106A67" w:rsidTr="002B4BDF">
        <w:trPr>
          <w:jc w:val="center"/>
        </w:trPr>
        <w:tc>
          <w:tcPr>
            <w:tcW w:w="681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20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685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559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747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2378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092AB9" w:rsidRPr="00106A67" w:rsidTr="002B4BDF">
        <w:trPr>
          <w:jc w:val="center"/>
        </w:trPr>
        <w:tc>
          <w:tcPr>
            <w:tcW w:w="681" w:type="dxa"/>
          </w:tcPr>
          <w:p w:rsidR="00092AB9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20" w:type="dxa"/>
          </w:tcPr>
          <w:p w:rsidR="00092AB9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انسلم </w:t>
            </w:r>
            <w:r w:rsidR="00092AB9" w:rsidRPr="00106A67">
              <w:rPr>
                <w:rFonts w:cs="B Nazanin" w:hint="cs"/>
                <w:rtl/>
              </w:rPr>
              <w:t>استراوس، و</w:t>
            </w:r>
            <w:r w:rsidRPr="00106A67">
              <w:rPr>
                <w:rFonts w:cs="B Nazanin" w:hint="cs"/>
                <w:rtl/>
              </w:rPr>
              <w:t xml:space="preserve"> کربین</w:t>
            </w:r>
            <w:r w:rsidR="00092AB9" w:rsidRPr="00106A67">
              <w:rPr>
                <w:rFonts w:cs="B Nazanin" w:hint="cs"/>
                <w:rtl/>
              </w:rPr>
              <w:t xml:space="preserve"> جولیت (1396)</w:t>
            </w:r>
          </w:p>
        </w:tc>
        <w:tc>
          <w:tcPr>
            <w:tcW w:w="3685" w:type="dxa"/>
          </w:tcPr>
          <w:p w:rsidR="00092AB9" w:rsidRPr="00106A67" w:rsidRDefault="008C2004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پژوهش کیفی</w:t>
            </w:r>
            <w:r w:rsidR="00092AB9" w:rsidRPr="00106A67">
              <w:rPr>
                <w:rFonts w:cs="B Nazanin" w:hint="cs"/>
                <w:rtl/>
              </w:rPr>
              <w:t>، فنون و مراحل تولید نظریه زمینه ای</w:t>
            </w:r>
          </w:p>
        </w:tc>
        <w:tc>
          <w:tcPr>
            <w:tcW w:w="1559" w:type="dxa"/>
          </w:tcPr>
          <w:p w:rsidR="00092AB9" w:rsidRPr="00106A67" w:rsidRDefault="00092AB9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ابراهیم افشار</w:t>
            </w:r>
          </w:p>
        </w:tc>
        <w:tc>
          <w:tcPr>
            <w:tcW w:w="747" w:type="dxa"/>
          </w:tcPr>
          <w:p w:rsidR="00092AB9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092AB9" w:rsidRPr="00106A67" w:rsidRDefault="00092AB9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092AB9" w:rsidRPr="00106A67" w:rsidRDefault="00092AB9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نی</w:t>
            </w:r>
          </w:p>
        </w:tc>
      </w:tr>
      <w:tr w:rsidR="00960362" w:rsidRPr="00106A67" w:rsidTr="002B4BDF">
        <w:trPr>
          <w:trHeight w:val="359"/>
          <w:jc w:val="center"/>
        </w:trPr>
        <w:tc>
          <w:tcPr>
            <w:tcW w:w="681" w:type="dxa"/>
          </w:tcPr>
          <w:p w:rsidR="00960362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20" w:type="dxa"/>
          </w:tcPr>
          <w:p w:rsidR="0096036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محمد سعید </w:t>
            </w:r>
            <w:r w:rsidR="00960362" w:rsidRPr="00106A67">
              <w:rPr>
                <w:rFonts w:cs="B Nazanin" w:hint="cs"/>
                <w:rtl/>
              </w:rPr>
              <w:t>ذکایی (1399)</w:t>
            </w:r>
          </w:p>
        </w:tc>
        <w:tc>
          <w:tcPr>
            <w:tcW w:w="3685" w:type="dxa"/>
          </w:tcPr>
          <w:p w:rsidR="00960362" w:rsidRPr="00106A67" w:rsidRDefault="0096036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هنر انجام پژوهش کیفی، از مسئله یابی تا نگارش</w:t>
            </w:r>
          </w:p>
        </w:tc>
        <w:tc>
          <w:tcPr>
            <w:tcW w:w="1559" w:type="dxa"/>
          </w:tcPr>
          <w:p w:rsidR="00960362" w:rsidRPr="00106A67" w:rsidRDefault="0096036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747" w:type="dxa"/>
          </w:tcPr>
          <w:p w:rsidR="00960362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960362" w:rsidRPr="00106A67" w:rsidRDefault="0096036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960362" w:rsidRPr="00106A67" w:rsidRDefault="0096036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آگاه</w:t>
            </w:r>
          </w:p>
        </w:tc>
      </w:tr>
      <w:tr w:rsidR="00960362" w:rsidRPr="00106A67" w:rsidTr="002B4BDF">
        <w:trPr>
          <w:jc w:val="center"/>
        </w:trPr>
        <w:tc>
          <w:tcPr>
            <w:tcW w:w="681" w:type="dxa"/>
          </w:tcPr>
          <w:p w:rsidR="00960362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20" w:type="dxa"/>
          </w:tcPr>
          <w:p w:rsidR="0096036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جان‌دبل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>کرسول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06A67">
              <w:rPr>
                <w:rFonts w:cs="B Nazanin"/>
                <w:sz w:val="24"/>
                <w:szCs w:val="24"/>
                <w:rtl/>
              </w:rPr>
              <w:t>و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پلانو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 xml:space="preserve"> کلارک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 xml:space="preserve"> (1390)</w:t>
            </w:r>
          </w:p>
        </w:tc>
        <w:tc>
          <w:tcPr>
            <w:tcW w:w="3685" w:type="dxa"/>
          </w:tcPr>
          <w:p w:rsidR="00960362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روش تحق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ترک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559" w:type="dxa"/>
          </w:tcPr>
          <w:p w:rsidR="00960362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غلامرضا کیامنش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و جاو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سرا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47" w:type="dxa"/>
          </w:tcPr>
          <w:p w:rsidR="00960362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960362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378" w:type="dxa"/>
          </w:tcPr>
          <w:p w:rsidR="00960362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آییژ</w:t>
            </w:r>
          </w:p>
        </w:tc>
      </w:tr>
      <w:tr w:rsidR="00E034C7" w:rsidRPr="00106A67" w:rsidTr="002B4BDF">
        <w:trPr>
          <w:jc w:val="center"/>
        </w:trPr>
        <w:tc>
          <w:tcPr>
            <w:tcW w:w="681" w:type="dxa"/>
          </w:tcPr>
          <w:p w:rsidR="00E034C7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20" w:type="dxa"/>
          </w:tcPr>
          <w:p w:rsidR="00E034C7" w:rsidRPr="00106A67" w:rsidRDefault="00F759D2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فردر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ک‌ن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کلز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>کرل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="00E034C7" w:rsidRPr="00106A67">
              <w:rPr>
                <w:rFonts w:cs="B Nazanin" w:hint="eastAsia"/>
                <w:sz w:val="24"/>
                <w:szCs w:val="24"/>
                <w:rtl/>
              </w:rPr>
              <w:t>نجر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6A67">
              <w:rPr>
                <w:rFonts w:cs="B Nazanin"/>
                <w:sz w:val="24"/>
                <w:szCs w:val="24"/>
                <w:rtl/>
              </w:rPr>
              <w:t>الازارج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 xml:space="preserve">پدهازور 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>(1396)</w:t>
            </w:r>
          </w:p>
        </w:tc>
        <w:tc>
          <w:tcPr>
            <w:tcW w:w="3685" w:type="dxa"/>
          </w:tcPr>
          <w:p w:rsidR="00E034C7" w:rsidRPr="00106A67" w:rsidRDefault="00E034C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رگرس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ون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چند متغ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ره</w:t>
            </w:r>
          </w:p>
        </w:tc>
        <w:tc>
          <w:tcPr>
            <w:tcW w:w="1559" w:type="dxa"/>
          </w:tcPr>
          <w:p w:rsidR="00E034C7" w:rsidRPr="00106A67" w:rsidRDefault="00E034C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حسن سرا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47" w:type="dxa"/>
          </w:tcPr>
          <w:p w:rsidR="00E034C7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E034C7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E034C7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سمت </w:t>
            </w:r>
          </w:p>
        </w:tc>
      </w:tr>
      <w:tr w:rsidR="00BB227B" w:rsidRPr="00106A67" w:rsidTr="002B4BDF">
        <w:trPr>
          <w:jc w:val="center"/>
        </w:trPr>
        <w:tc>
          <w:tcPr>
            <w:tcW w:w="681" w:type="dxa"/>
          </w:tcPr>
          <w:p w:rsidR="00BB227B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820" w:type="dxa"/>
          </w:tcPr>
          <w:p w:rsidR="00BB227B" w:rsidRPr="00106A67" w:rsidRDefault="00F759D2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rtl/>
              </w:rPr>
              <w:t>س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د</w:t>
            </w:r>
            <w:r w:rsidRPr="00106A67">
              <w:rPr>
                <w:rFonts w:cs="B Nazanin"/>
                <w:rtl/>
              </w:rPr>
              <w:t xml:space="preserve"> محسن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B227B" w:rsidRPr="00106A67">
              <w:rPr>
                <w:rFonts w:cs="B Nazanin"/>
                <w:rtl/>
              </w:rPr>
              <w:t>حب</w:t>
            </w:r>
            <w:r w:rsidR="00BB227B" w:rsidRPr="00106A67">
              <w:rPr>
                <w:rFonts w:cs="B Nazanin" w:hint="cs"/>
                <w:rtl/>
              </w:rPr>
              <w:t>ی</w:t>
            </w:r>
            <w:r w:rsidR="00BB227B" w:rsidRPr="00106A67">
              <w:rPr>
                <w:rFonts w:cs="B Nazanin" w:hint="eastAsia"/>
                <w:rtl/>
              </w:rPr>
              <w:t>ب</w:t>
            </w:r>
            <w:r w:rsidR="00BB227B" w:rsidRPr="00106A67">
              <w:rPr>
                <w:rFonts w:cs="B Nazanin" w:hint="cs"/>
                <w:rtl/>
              </w:rPr>
              <w:t>ی</w:t>
            </w:r>
            <w:r w:rsidR="00BB227B" w:rsidRPr="00106A6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(1376)</w:t>
            </w:r>
          </w:p>
        </w:tc>
        <w:tc>
          <w:tcPr>
            <w:tcW w:w="3685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rtl/>
              </w:rPr>
              <w:t>از شار تا شهر</w:t>
            </w:r>
          </w:p>
        </w:tc>
        <w:tc>
          <w:tcPr>
            <w:tcW w:w="1559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47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دانشگاه تهران</w:t>
            </w:r>
          </w:p>
        </w:tc>
      </w:tr>
      <w:tr w:rsidR="00F759D2" w:rsidRPr="00106A67" w:rsidTr="002B4BDF">
        <w:trPr>
          <w:jc w:val="center"/>
        </w:trPr>
        <w:tc>
          <w:tcPr>
            <w:tcW w:w="681" w:type="dxa"/>
          </w:tcPr>
          <w:p w:rsidR="00F759D2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820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 xml:space="preserve">جواد </w:t>
            </w:r>
            <w:r>
              <w:rPr>
                <w:rFonts w:cs="B Nazanin" w:hint="cs"/>
                <w:rtl/>
              </w:rPr>
              <w:t xml:space="preserve"> </w:t>
            </w:r>
            <w:r w:rsidRPr="00106A67">
              <w:rPr>
                <w:rFonts w:cs="B Nazanin"/>
                <w:rtl/>
              </w:rPr>
              <w:t>مهد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زاده</w:t>
            </w:r>
            <w:r w:rsidRPr="00106A67">
              <w:rPr>
                <w:rFonts w:cs="B Nazanin" w:hint="cs"/>
                <w:rtl/>
              </w:rPr>
              <w:t xml:space="preserve"> (1382) </w:t>
            </w:r>
          </w:p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685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برنامه 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ز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راهبرد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توسعه شهر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(تجرب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ات</w:t>
            </w:r>
            <w:r w:rsidRPr="00106A67">
              <w:rPr>
                <w:rFonts w:cs="B Nazanin"/>
                <w:rtl/>
              </w:rPr>
              <w:t xml:space="preserve"> اخ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</w:t>
            </w:r>
            <w:r w:rsidRPr="00106A67">
              <w:rPr>
                <w:rFonts w:cs="B Nazanin"/>
                <w:rtl/>
              </w:rPr>
              <w:t xml:space="preserve"> جهان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و جا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گاه</w:t>
            </w:r>
            <w:r w:rsidRPr="00106A67">
              <w:rPr>
                <w:rFonts w:cs="B Nazanin"/>
                <w:rtl/>
              </w:rPr>
              <w:t xml:space="preserve"> آن در 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ران</w:t>
            </w:r>
            <w:r w:rsidRPr="00106A67">
              <w:rPr>
                <w:rFonts w:cs="B Nazanin"/>
                <w:rtl/>
              </w:rPr>
              <w:t>)</w:t>
            </w:r>
          </w:p>
        </w:tc>
        <w:tc>
          <w:tcPr>
            <w:tcW w:w="1559" w:type="dxa"/>
          </w:tcPr>
          <w:p w:rsidR="00F759D2" w:rsidRPr="00106A67" w:rsidRDefault="008C2004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47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378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مرکز مطالعات و تحق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قات</w:t>
            </w:r>
            <w:r w:rsidRPr="00106A67">
              <w:rPr>
                <w:rFonts w:cs="B Nazanin"/>
                <w:rtl/>
              </w:rPr>
              <w:t xml:space="preserve"> شهرساز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و معمار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ران</w:t>
            </w:r>
          </w:p>
        </w:tc>
      </w:tr>
      <w:tr w:rsidR="00BB227B" w:rsidRPr="00106A67" w:rsidTr="002B4BDF">
        <w:trPr>
          <w:jc w:val="center"/>
        </w:trPr>
        <w:tc>
          <w:tcPr>
            <w:tcW w:w="681" w:type="dxa"/>
          </w:tcPr>
          <w:p w:rsidR="00BB227B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820" w:type="dxa"/>
          </w:tcPr>
          <w:p w:rsidR="00BB227B" w:rsidRPr="00106A67" w:rsidRDefault="00F759D2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 xml:space="preserve">فیلیپ </w:t>
            </w:r>
            <w:r w:rsidR="0034199F" w:rsidRPr="00106A67">
              <w:rPr>
                <w:rFonts w:cs="B Nazanin" w:hint="cs"/>
                <w:sz w:val="24"/>
                <w:szCs w:val="24"/>
                <w:rtl/>
              </w:rPr>
              <w:t>مک کین (1394)</w:t>
            </w:r>
          </w:p>
        </w:tc>
        <w:tc>
          <w:tcPr>
            <w:tcW w:w="3685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اقتصاد نوین شهری و منطقه ای</w:t>
            </w:r>
          </w:p>
        </w:tc>
        <w:tc>
          <w:tcPr>
            <w:tcW w:w="1559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شهرام رئیسی دهکردی</w:t>
            </w:r>
          </w:p>
        </w:tc>
        <w:tc>
          <w:tcPr>
            <w:tcW w:w="747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نور علم </w:t>
            </w:r>
          </w:p>
        </w:tc>
      </w:tr>
      <w:tr w:rsidR="0034199F" w:rsidRPr="00106A67" w:rsidTr="002B4BDF">
        <w:trPr>
          <w:jc w:val="center"/>
        </w:trPr>
        <w:tc>
          <w:tcPr>
            <w:tcW w:w="681" w:type="dxa"/>
          </w:tcPr>
          <w:p w:rsidR="0034199F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820" w:type="dxa"/>
          </w:tcPr>
          <w:p w:rsidR="0034199F" w:rsidRPr="00106A67" w:rsidRDefault="00EF1643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</w:t>
            </w:r>
            <w:r w:rsidR="00F759D2">
              <w:rPr>
                <w:rFonts w:cs="B Nazanin" w:hint="cs"/>
                <w:sz w:val="24"/>
                <w:szCs w:val="24"/>
                <w:rtl/>
              </w:rPr>
              <w:t>لیل کلانتری</w:t>
            </w:r>
            <w:r w:rsidR="0034199F" w:rsidRPr="00106A6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F759D2" w:rsidRPr="00106A67">
              <w:rPr>
                <w:rFonts w:cs="B Nazanin" w:hint="cs"/>
                <w:sz w:val="24"/>
                <w:szCs w:val="24"/>
                <w:rtl/>
              </w:rPr>
              <w:t xml:space="preserve">غلامحسین </w:t>
            </w:r>
            <w:r w:rsidR="0034199F" w:rsidRPr="00106A67">
              <w:rPr>
                <w:rFonts w:cs="B Nazanin" w:hint="cs"/>
                <w:sz w:val="24"/>
                <w:szCs w:val="24"/>
                <w:rtl/>
              </w:rPr>
              <w:t xml:space="preserve">عبدلله زاده (1394) </w:t>
            </w:r>
          </w:p>
        </w:tc>
        <w:tc>
          <w:tcPr>
            <w:tcW w:w="3685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برنامه ریزی فضایی و آمایش سرزمین</w:t>
            </w:r>
          </w:p>
        </w:tc>
        <w:tc>
          <w:tcPr>
            <w:tcW w:w="1559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47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مهندسین مشاور طرح و منظر</w:t>
            </w:r>
          </w:p>
        </w:tc>
      </w:tr>
      <w:tr w:rsidR="00106A67" w:rsidRPr="00106A67" w:rsidTr="002B4BDF">
        <w:trPr>
          <w:jc w:val="center"/>
        </w:trPr>
        <w:tc>
          <w:tcPr>
            <w:tcW w:w="681" w:type="dxa"/>
          </w:tcPr>
          <w:p w:rsidR="00106A67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جان فریدمن (1387)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برنامه‌ر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در حوزه عموم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>: از شناخت تا عمل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عارف اقوام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مقدم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378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مرکز مطالعات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و تحق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قات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شهرساز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و معمار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106A67" w:rsidRPr="00106A67" w:rsidTr="002B4BDF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820" w:type="dxa"/>
          </w:tcPr>
          <w:p w:rsid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نا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جل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تا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لور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(1393)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نظر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ه‌ها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برنامه‌ر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شهر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(از آغاز تاکنون)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محمود شورچه</w:t>
            </w:r>
          </w:p>
        </w:tc>
        <w:tc>
          <w:tcPr>
            <w:tcW w:w="747" w:type="dxa"/>
          </w:tcPr>
          <w:p w:rsidR="00106A67" w:rsidRDefault="008C2004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378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مد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ران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امروز</w:t>
            </w:r>
          </w:p>
        </w:tc>
      </w:tr>
    </w:tbl>
    <w:p w:rsidR="003E45B6" w:rsidRDefault="003E45B6">
      <w:pPr>
        <w:rPr>
          <w:rtl/>
        </w:rPr>
      </w:pPr>
    </w:p>
    <w:p w:rsidR="003E45B6" w:rsidRDefault="003E45B6">
      <w:pPr>
        <w:bidi w:val="0"/>
        <w:rPr>
          <w:rtl/>
        </w:rPr>
      </w:pPr>
      <w:r>
        <w:rPr>
          <w:rtl/>
        </w:rPr>
        <w:br w:type="page"/>
      </w:r>
    </w:p>
    <w:p w:rsidR="003E45B6" w:rsidRDefault="003E45B6"/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4820"/>
        <w:gridCol w:w="3685"/>
        <w:gridCol w:w="1559"/>
        <w:gridCol w:w="747"/>
        <w:gridCol w:w="813"/>
        <w:gridCol w:w="2255"/>
      </w:tblGrid>
      <w:tr w:rsidR="00106A67" w:rsidRPr="00106A67" w:rsidTr="003E45B6">
        <w:trPr>
          <w:jc w:val="center"/>
        </w:trPr>
        <w:tc>
          <w:tcPr>
            <w:tcW w:w="14560" w:type="dxa"/>
            <w:gridSpan w:val="7"/>
            <w:shd w:val="clear" w:color="auto" w:fill="FFF2CC" w:themeFill="accent4" w:themeFillTint="33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کمکی (کتاب)</w:t>
            </w:r>
          </w:p>
        </w:tc>
      </w:tr>
      <w:tr w:rsidR="00106A67" w:rsidRPr="00106A67" w:rsidTr="008C2004">
        <w:trPr>
          <w:trHeight w:val="70"/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20" w:type="dxa"/>
          </w:tcPr>
          <w:p w:rsidR="00106A67" w:rsidRPr="00106A67" w:rsidRDefault="002B300A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اوه </w:t>
            </w:r>
            <w:r w:rsidR="00106A67" w:rsidRPr="00106A67">
              <w:rPr>
                <w:rFonts w:cs="B Nazanin" w:hint="cs"/>
                <w:rtl/>
              </w:rPr>
              <w:t xml:space="preserve">فلیک (1396) 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درآمدی بر روش تحقیق کیفی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هادی جلیلی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نی</w:t>
            </w:r>
          </w:p>
        </w:tc>
      </w:tr>
      <w:tr w:rsidR="00106A67" w:rsidRPr="00106A67" w:rsidTr="008C2004">
        <w:trPr>
          <w:trHeight w:val="123"/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20" w:type="dxa"/>
          </w:tcPr>
          <w:p w:rsidR="00106A67" w:rsidRPr="00106A67" w:rsidRDefault="002B300A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ژینهوا </w:t>
            </w:r>
            <w:r w:rsidR="00106A67" w:rsidRPr="00106A67">
              <w:rPr>
                <w:rFonts w:cs="B Nazanin" w:hint="cs"/>
                <w:rtl/>
              </w:rPr>
              <w:t>وانگ، و</w:t>
            </w:r>
            <w:r w:rsidRPr="00106A67">
              <w:rPr>
                <w:rFonts w:cs="B Nazanin" w:hint="cs"/>
                <w:rtl/>
              </w:rPr>
              <w:t xml:space="preserve"> ووم هاف</w:t>
            </w:r>
            <w:r w:rsidR="00106A67" w:rsidRPr="00106A67">
              <w:rPr>
                <w:rFonts w:cs="B Nazanin" w:hint="cs"/>
                <w:rtl/>
              </w:rPr>
              <w:t xml:space="preserve"> رینر (1393)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روش تحقیق در برنامه ریزی شهری و منطقه ای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پور احمد و دیگران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دانش نگار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20" w:type="dxa"/>
          </w:tcPr>
          <w:p w:rsidR="00106A67" w:rsidRPr="00106A67" w:rsidRDefault="002B300A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جان</w:t>
            </w:r>
            <w:r w:rsidR="00681F9A">
              <w:rPr>
                <w:rFonts w:cs="B Nazanin" w:hint="cs"/>
                <w:rtl/>
              </w:rPr>
              <w:t xml:space="preserve"> </w:t>
            </w:r>
            <w:r w:rsidR="00681F9A" w:rsidRPr="00106A67">
              <w:rPr>
                <w:rFonts w:cs="B Nazanin" w:hint="cs"/>
                <w:rtl/>
              </w:rPr>
              <w:t>دبلیو و ال</w:t>
            </w:r>
            <w:r w:rsidRPr="00106A67">
              <w:rPr>
                <w:rFonts w:cs="B Nazanin" w:hint="cs"/>
                <w:rtl/>
              </w:rPr>
              <w:t xml:space="preserve"> </w:t>
            </w:r>
            <w:r w:rsidR="00106A67" w:rsidRPr="00106A67">
              <w:rPr>
                <w:rFonts w:cs="B Nazanin" w:hint="cs"/>
                <w:rtl/>
              </w:rPr>
              <w:t>کرسول،</w:t>
            </w:r>
            <w:r w:rsidR="00681F9A">
              <w:rPr>
                <w:rFonts w:cs="B Nazanin" w:hint="cs"/>
                <w:rtl/>
              </w:rPr>
              <w:t xml:space="preserve"> </w:t>
            </w:r>
            <w:r w:rsidR="00681F9A" w:rsidRPr="00106A67">
              <w:rPr>
                <w:rFonts w:cs="B Nazanin" w:hint="cs"/>
                <w:rtl/>
              </w:rPr>
              <w:t>کلارک</w:t>
            </w:r>
            <w:r w:rsidR="00681F9A">
              <w:rPr>
                <w:rFonts w:cs="B Nazanin" w:hint="cs"/>
                <w:rtl/>
              </w:rPr>
              <w:t xml:space="preserve"> </w:t>
            </w:r>
            <w:r w:rsidR="00106A67" w:rsidRPr="00106A67">
              <w:rPr>
                <w:rFonts w:cs="B Nazanin" w:hint="cs"/>
                <w:rtl/>
              </w:rPr>
              <w:t>پلانو (1399)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روش تحقیق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مهدی وفایی زاده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زرین اندیشمند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ماکس وبر</w:t>
            </w:r>
            <w:r w:rsidRPr="00106A67">
              <w:rPr>
                <w:rFonts w:cs="B Nazanin" w:hint="cs"/>
                <w:rtl/>
              </w:rPr>
              <w:t xml:space="preserve"> (1369) 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شهر در گذر زمان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شیوا کاویانی 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شرکت سهام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انتشار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820" w:type="dxa"/>
          </w:tcPr>
          <w:p w:rsidR="00106A67" w:rsidRPr="00106A67" w:rsidRDefault="00681F9A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احمد</w:t>
            </w:r>
            <w:r w:rsidRPr="00106A67">
              <w:rPr>
                <w:rFonts w:cs="B Nazanin" w:hint="cs"/>
                <w:rtl/>
              </w:rPr>
              <w:t xml:space="preserve"> </w:t>
            </w:r>
            <w:r w:rsidR="00106A67" w:rsidRPr="00106A67">
              <w:rPr>
                <w:rFonts w:cs="B Nazanin"/>
                <w:rtl/>
              </w:rPr>
              <w:t xml:space="preserve">اشرف </w:t>
            </w:r>
            <w:r w:rsidR="00106A67" w:rsidRPr="00106A67">
              <w:rPr>
                <w:rFonts w:cs="B Nazanin" w:hint="cs"/>
                <w:rtl/>
              </w:rPr>
              <w:t xml:space="preserve">(1398) 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هو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ت</w:t>
            </w:r>
            <w:r w:rsidRPr="00106A67">
              <w:rPr>
                <w:rFonts w:cs="B Nazanin"/>
                <w:rtl/>
              </w:rPr>
              <w:t xml:space="preserve"> 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ران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از دوران باستان تا پهلو</w:t>
            </w:r>
            <w:r w:rsidRPr="00106A67">
              <w:rPr>
                <w:rFonts w:cs="B Nazanin" w:hint="cs"/>
                <w:rtl/>
              </w:rPr>
              <w:t>ی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نی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مهندس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ن‌مشاورشارمند</w:t>
            </w:r>
            <w:r w:rsidRPr="00106A67">
              <w:rPr>
                <w:rFonts w:cs="B Nazanin" w:hint="cs"/>
                <w:rtl/>
              </w:rPr>
              <w:t xml:space="preserve"> (1382) 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ش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وه</w:t>
            </w:r>
            <w:r w:rsidRPr="00106A67">
              <w:rPr>
                <w:rFonts w:cs="B Nazanin"/>
                <w:rtl/>
              </w:rPr>
              <w:t xml:space="preserve"> ها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تحقق طرحها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توسعه شهر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در 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ران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وزارت کشور، مرکز مطالعات برنامه‌ر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ز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شهر</w:t>
            </w:r>
            <w:r w:rsidRPr="00106A67">
              <w:rPr>
                <w:rFonts w:cs="B Nazanin" w:hint="cs"/>
                <w:rtl/>
              </w:rPr>
              <w:t>ی</w:t>
            </w:r>
          </w:p>
        </w:tc>
      </w:tr>
      <w:tr w:rsidR="00106A67" w:rsidRPr="00106A67" w:rsidTr="003E45B6">
        <w:trPr>
          <w:jc w:val="center"/>
        </w:trPr>
        <w:tc>
          <w:tcPr>
            <w:tcW w:w="14560" w:type="dxa"/>
            <w:gridSpan w:val="7"/>
            <w:shd w:val="clear" w:color="auto" w:fill="FFF2CC" w:themeFill="accent4" w:themeFillTint="33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20" w:type="dxa"/>
          </w:tcPr>
          <w:p w:rsidR="00106A67" w:rsidRPr="00B90532" w:rsidRDefault="00EF1643" w:rsidP="00EF1643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B90532">
              <w:rPr>
                <w:rFonts w:cs="B Nazanin" w:hint="cs"/>
                <w:rtl/>
              </w:rPr>
              <w:t>(</w:t>
            </w:r>
            <w:r w:rsidR="00106A67" w:rsidRPr="00B90532">
              <w:rPr>
                <w:rFonts w:cs="B Nazanin" w:hint="cs"/>
                <w:rtl/>
              </w:rPr>
              <w:t>مقالات مربوط در زمینه کاربرد رویکرد مدل پویایی سیستم ها یا سیستم های دینامیک</w:t>
            </w:r>
            <w:r w:rsidRPr="00B90532">
              <w:rPr>
                <w:rFonts w:cs="B Nazanin" w:hint="cs"/>
                <w:rtl/>
              </w:rPr>
              <w:t xml:space="preserve">)، </w:t>
            </w:r>
            <w:r w:rsidRPr="00B90532">
              <w:rPr>
                <w:rFonts w:ascii="wZar-Bold" w:cs="B Nazanin" w:hint="cs"/>
                <w:rtl/>
                <w:lang w:bidi="ar-SA"/>
              </w:rPr>
              <w:t>مدیریت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بحران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آب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شهر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اراک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با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استفاده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از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رویکرد</w:t>
            </w:r>
            <w:r w:rsidRPr="00B90532">
              <w:rPr>
                <w:rFonts w:cs="B Nazanin" w:hint="cs"/>
                <w:rtl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پویایی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های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 xml:space="preserve">سیستم، </w:t>
            </w:r>
            <w:r w:rsidR="007F1E75" w:rsidRPr="00B90532">
              <w:rPr>
                <w:rFonts w:ascii="wZar-Bold" w:cs="B Nazanin" w:hint="cs"/>
                <w:rtl/>
                <w:lang w:bidi="ar-SA"/>
              </w:rPr>
              <w:t>...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  <w:r w:rsidR="00EF1643">
              <w:rPr>
                <w:rFonts w:cs="B Nazanin" w:hint="cs"/>
                <w:rtl/>
              </w:rPr>
              <w:t>مدیریت بحران</w:t>
            </w:r>
          </w:p>
        </w:tc>
        <w:tc>
          <w:tcPr>
            <w:tcW w:w="1559" w:type="dxa"/>
          </w:tcPr>
          <w:p w:rsidR="00106A67" w:rsidRPr="00106A67" w:rsidRDefault="00EF1643" w:rsidP="00513AD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EF1643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2255" w:type="dxa"/>
          </w:tcPr>
          <w:p w:rsidR="00106A67" w:rsidRPr="00106A67" w:rsidRDefault="00EF1643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محمد احسانی فر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513AD8" w:rsidP="00513A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هرمنوتیکت از دیدگاه هایدگر در شهرسازی</w:t>
            </w:r>
          </w:p>
        </w:tc>
        <w:tc>
          <w:tcPr>
            <w:tcW w:w="3685" w:type="dxa"/>
          </w:tcPr>
          <w:p w:rsidR="00106A67" w:rsidRPr="00681F9A" w:rsidRDefault="00106A67" w:rsidP="003E45B6">
            <w:pPr>
              <w:jc w:val="lowKashida"/>
              <w:rPr>
                <w:rFonts w:cs="B Nazanin"/>
                <w:rtl/>
              </w:rPr>
            </w:pPr>
            <w:r w:rsidRPr="00681F9A">
              <w:rPr>
                <w:rFonts w:cs="B Nazanin"/>
                <w:rtl/>
              </w:rPr>
              <w:t>فصلنامه علوم اجتماعی</w:t>
            </w:r>
          </w:p>
        </w:tc>
        <w:tc>
          <w:tcPr>
            <w:tcW w:w="1559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30</w:t>
            </w:r>
          </w:p>
        </w:tc>
        <w:tc>
          <w:tcPr>
            <w:tcW w:w="747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12</w:t>
            </w:r>
          </w:p>
        </w:tc>
        <w:tc>
          <w:tcPr>
            <w:tcW w:w="813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1384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لطیفی, غلامرضا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513AD8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بررسی تطبیقی آراء روش شناختی ماکس وبر و پیتر وینچ</w:t>
            </w:r>
          </w:p>
        </w:tc>
        <w:tc>
          <w:tcPr>
            <w:tcW w:w="3685" w:type="dxa"/>
          </w:tcPr>
          <w:p w:rsidR="00106A67" w:rsidRPr="00681F9A" w:rsidRDefault="00106A67" w:rsidP="003E45B6">
            <w:pPr>
              <w:jc w:val="lowKashida"/>
              <w:rPr>
                <w:rFonts w:cs="B Nazanin"/>
                <w:rtl/>
              </w:rPr>
            </w:pPr>
            <w:r w:rsidRPr="00681F9A">
              <w:rPr>
                <w:rFonts w:cs="B Nazanin"/>
                <w:rtl/>
              </w:rPr>
              <w:t>فصلنامه علوم اجتماعی</w:t>
            </w:r>
          </w:p>
        </w:tc>
        <w:tc>
          <w:tcPr>
            <w:tcW w:w="1559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46</w:t>
            </w:r>
          </w:p>
        </w:tc>
        <w:tc>
          <w:tcPr>
            <w:tcW w:w="747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16</w:t>
            </w:r>
          </w:p>
        </w:tc>
        <w:tc>
          <w:tcPr>
            <w:tcW w:w="813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1388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لطیفی, غلامرضا.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513AD8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20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</w:rPr>
            </w:pPr>
            <w:r w:rsidRPr="00106A67">
              <w:rPr>
                <w:rFonts w:cs="B Nazanin"/>
              </w:rPr>
              <w:t>Shifting Approaches to Planning Theory: Global North and South</w:t>
            </w:r>
          </w:p>
        </w:tc>
        <w:tc>
          <w:tcPr>
            <w:tcW w:w="3685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</w:rPr>
              <w:t>Urban Planning</w:t>
            </w:r>
          </w:p>
        </w:tc>
        <w:tc>
          <w:tcPr>
            <w:tcW w:w="1559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47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13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2016</w:t>
            </w:r>
          </w:p>
        </w:tc>
        <w:tc>
          <w:tcPr>
            <w:tcW w:w="2255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</w:rPr>
              <w:t>Venessa Watson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513AD8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820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</w:rPr>
              <w:t xml:space="preserve">A Typology of Urban Design Theories and </w:t>
            </w:r>
            <w:r w:rsidR="00681F9A" w:rsidRPr="00106A67">
              <w:rPr>
                <w:rFonts w:cs="B Nazanin"/>
              </w:rPr>
              <w:t>its</w:t>
            </w:r>
            <w:r w:rsidRPr="00106A67">
              <w:rPr>
                <w:rFonts w:cs="B Nazanin"/>
              </w:rPr>
              <w:t xml:space="preserve"> Application to the shared body of knowledge</w:t>
            </w:r>
          </w:p>
        </w:tc>
        <w:tc>
          <w:tcPr>
            <w:tcW w:w="3685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</w:rPr>
              <w:t>Urban Design International</w:t>
            </w:r>
            <w:r w:rsidRPr="00106A67">
              <w:rPr>
                <w:rFonts w:cs="B Nazanin"/>
                <w:rtl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47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813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2016</w:t>
            </w:r>
          </w:p>
        </w:tc>
        <w:tc>
          <w:tcPr>
            <w:tcW w:w="2255" w:type="dxa"/>
            <w:vAlign w:val="center"/>
          </w:tcPr>
          <w:p w:rsidR="00106A67" w:rsidRPr="00106A67" w:rsidRDefault="00106A67" w:rsidP="00D65043">
            <w:pPr>
              <w:bidi w:val="0"/>
              <w:rPr>
                <w:rFonts w:cs="B Nazanin"/>
              </w:rPr>
            </w:pPr>
            <w:r w:rsidRPr="00106A67">
              <w:rPr>
                <w:rFonts w:cs="B Nazanin"/>
              </w:rPr>
              <w:t>Holman Foroughmand Araabi</w:t>
            </w:r>
          </w:p>
        </w:tc>
      </w:tr>
      <w:tr w:rsidR="003746D6" w:rsidRPr="00106A67" w:rsidTr="008C2004">
        <w:trPr>
          <w:jc w:val="center"/>
        </w:trPr>
        <w:tc>
          <w:tcPr>
            <w:tcW w:w="681" w:type="dxa"/>
          </w:tcPr>
          <w:p w:rsidR="003746D6" w:rsidRPr="00106A67" w:rsidRDefault="00513AD8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820" w:type="dxa"/>
            <w:vAlign w:val="center"/>
          </w:tcPr>
          <w:p w:rsidR="003746D6" w:rsidRPr="00106A67" w:rsidRDefault="003746D6" w:rsidP="003E45B6">
            <w:pPr>
              <w:bidi w:val="0"/>
              <w:jc w:val="lowKashida"/>
              <w:rPr>
                <w:rFonts w:cs="B Nazanin"/>
              </w:rPr>
            </w:pPr>
            <w:r w:rsidRPr="003746D6">
              <w:rPr>
                <w:rFonts w:cs="B Nazanin"/>
              </w:rPr>
              <w:t>Comparison of Current Planning Theories: Counterparts and Contradictions</w:t>
            </w:r>
          </w:p>
        </w:tc>
        <w:tc>
          <w:tcPr>
            <w:tcW w:w="3685" w:type="dxa"/>
            <w:vAlign w:val="center"/>
          </w:tcPr>
          <w:p w:rsidR="003746D6" w:rsidRPr="00106A67" w:rsidRDefault="003746D6" w:rsidP="003E45B6">
            <w:pPr>
              <w:bidi w:val="0"/>
              <w:jc w:val="lowKashida"/>
              <w:rPr>
                <w:rFonts w:cs="B Nazanin"/>
              </w:rPr>
            </w:pPr>
            <w:r w:rsidRPr="003746D6">
              <w:rPr>
                <w:rFonts w:cs="B Nazanin"/>
              </w:rPr>
              <w:t>Journal of the American Planning Association</w:t>
            </w:r>
          </w:p>
        </w:tc>
        <w:tc>
          <w:tcPr>
            <w:tcW w:w="1559" w:type="dxa"/>
            <w:vAlign w:val="center"/>
          </w:tcPr>
          <w:p w:rsidR="003746D6" w:rsidRDefault="003746D6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47" w:type="dxa"/>
            <w:vAlign w:val="center"/>
          </w:tcPr>
          <w:p w:rsidR="003746D6" w:rsidRDefault="003746D6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813" w:type="dxa"/>
            <w:vAlign w:val="center"/>
          </w:tcPr>
          <w:p w:rsidR="003746D6" w:rsidRDefault="003746D6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1979</w:t>
            </w:r>
          </w:p>
        </w:tc>
        <w:tc>
          <w:tcPr>
            <w:tcW w:w="2255" w:type="dxa"/>
            <w:vAlign w:val="center"/>
          </w:tcPr>
          <w:p w:rsidR="003746D6" w:rsidRPr="00106A67" w:rsidRDefault="003746D6" w:rsidP="003E45B6">
            <w:pPr>
              <w:bidi w:val="0"/>
              <w:jc w:val="lowKashida"/>
              <w:rPr>
                <w:rFonts w:cs="B Nazanin"/>
              </w:rPr>
            </w:pPr>
            <w:r w:rsidRPr="003746D6">
              <w:rPr>
                <w:rFonts w:cs="B Nazanin"/>
              </w:rPr>
              <w:t>Barclay M. Hudson,Thomas D. Galloway &amp;Jerome L. Kaufman</w:t>
            </w:r>
          </w:p>
        </w:tc>
      </w:tr>
    </w:tbl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sectPr w:rsidR="00E73685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0A" w:rsidRDefault="0007160A" w:rsidP="00DE02DD">
      <w:pPr>
        <w:spacing w:after="0" w:line="240" w:lineRule="auto"/>
      </w:pPr>
      <w:r>
        <w:separator/>
      </w:r>
    </w:p>
  </w:endnote>
  <w:endnote w:type="continuationSeparator" w:id="0">
    <w:p w:rsidR="0007160A" w:rsidRDefault="0007160A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Zar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0A" w:rsidRDefault="0007160A" w:rsidP="00DE02DD">
      <w:pPr>
        <w:spacing w:after="0" w:line="240" w:lineRule="auto"/>
      </w:pPr>
      <w:r>
        <w:separator/>
      </w:r>
    </w:p>
  </w:footnote>
  <w:footnote w:type="continuationSeparator" w:id="0">
    <w:p w:rsidR="0007160A" w:rsidRDefault="0007160A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5547B"/>
    <w:rsid w:val="0007160A"/>
    <w:rsid w:val="00092AB9"/>
    <w:rsid w:val="000E406B"/>
    <w:rsid w:val="00106A67"/>
    <w:rsid w:val="001E0513"/>
    <w:rsid w:val="002B300A"/>
    <w:rsid w:val="002B4BDF"/>
    <w:rsid w:val="003039C6"/>
    <w:rsid w:val="00316568"/>
    <w:rsid w:val="0034199F"/>
    <w:rsid w:val="003746D6"/>
    <w:rsid w:val="003E45B6"/>
    <w:rsid w:val="004127DB"/>
    <w:rsid w:val="00433A6A"/>
    <w:rsid w:val="00513AD8"/>
    <w:rsid w:val="00515E02"/>
    <w:rsid w:val="00590FD6"/>
    <w:rsid w:val="00596611"/>
    <w:rsid w:val="005A048C"/>
    <w:rsid w:val="00672B83"/>
    <w:rsid w:val="00681F9A"/>
    <w:rsid w:val="006A3B41"/>
    <w:rsid w:val="00756889"/>
    <w:rsid w:val="0079230B"/>
    <w:rsid w:val="007C7CA9"/>
    <w:rsid w:val="007F1E75"/>
    <w:rsid w:val="00856102"/>
    <w:rsid w:val="008C1E4A"/>
    <w:rsid w:val="008C2004"/>
    <w:rsid w:val="008F5EB0"/>
    <w:rsid w:val="0092096A"/>
    <w:rsid w:val="00937D30"/>
    <w:rsid w:val="0095604F"/>
    <w:rsid w:val="00960362"/>
    <w:rsid w:val="009B31D4"/>
    <w:rsid w:val="009E6A6D"/>
    <w:rsid w:val="00AB46A8"/>
    <w:rsid w:val="00AE77D3"/>
    <w:rsid w:val="00AF2D47"/>
    <w:rsid w:val="00B90532"/>
    <w:rsid w:val="00B97ED4"/>
    <w:rsid w:val="00BB227B"/>
    <w:rsid w:val="00BC2610"/>
    <w:rsid w:val="00CF0312"/>
    <w:rsid w:val="00D37BF5"/>
    <w:rsid w:val="00D65043"/>
    <w:rsid w:val="00DD037C"/>
    <w:rsid w:val="00DE02DD"/>
    <w:rsid w:val="00E034C7"/>
    <w:rsid w:val="00E505FF"/>
    <w:rsid w:val="00E73685"/>
    <w:rsid w:val="00EF1643"/>
    <w:rsid w:val="00F226AE"/>
    <w:rsid w:val="00F41361"/>
    <w:rsid w:val="00F44EBE"/>
    <w:rsid w:val="00F759D2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14F661C-142E-4BD5-B6F9-12520B6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9053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2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2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6A6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90532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authors">
    <w:name w:val="authors"/>
    <w:basedOn w:val="Normal"/>
    <w:rsid w:val="00B905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1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83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5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69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2022-04-16T14:08:00Z</cp:lastPrinted>
  <dcterms:created xsi:type="dcterms:W3CDTF">2022-04-25T07:33:00Z</dcterms:created>
  <dcterms:modified xsi:type="dcterms:W3CDTF">2022-04-25T07:33:00Z</dcterms:modified>
</cp:coreProperties>
</file>