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69" w:rsidRDefault="00386C69" w:rsidP="00386C69">
      <w:pPr>
        <w:bidi/>
        <w:spacing w:line="240" w:lineRule="auto"/>
        <w:contextualSpacing/>
        <w:rPr>
          <w:rFonts w:ascii="IranNastaliq" w:hAnsi="IranNastaliq" w:cs="IranNastaliq"/>
          <w:b/>
          <w:sz w:val="96"/>
          <w:szCs w:val="96"/>
          <w:rtl/>
        </w:rPr>
      </w:pPr>
    </w:p>
    <w:p w:rsidR="00386C69" w:rsidRPr="00194D36" w:rsidRDefault="00386C69" w:rsidP="00386C69">
      <w:pPr>
        <w:bidi/>
        <w:spacing w:line="240" w:lineRule="auto"/>
        <w:contextualSpacing/>
        <w:jc w:val="center"/>
        <w:rPr>
          <w:rFonts w:ascii="IranNastaliq" w:hAnsi="IranNastaliq" w:cs="IranNastaliq"/>
          <w:b/>
          <w:sz w:val="96"/>
          <w:szCs w:val="96"/>
          <w:rtl/>
        </w:rPr>
      </w:pPr>
      <w:r w:rsidRPr="00194D36">
        <w:rPr>
          <w:rFonts w:ascii="IranNastaliq" w:hAnsi="IranNastaliq" w:cs="IranNastaliq"/>
          <w:b/>
          <w:sz w:val="96"/>
          <w:szCs w:val="96"/>
          <w:rtl/>
        </w:rPr>
        <w:t>طرحنامه</w:t>
      </w:r>
    </w:p>
    <w:p w:rsidR="00386C69" w:rsidRPr="00194D36" w:rsidRDefault="00386C69" w:rsidP="00386C69">
      <w:pPr>
        <w:bidi/>
        <w:spacing w:line="240" w:lineRule="auto"/>
        <w:contextualSpacing/>
        <w:jc w:val="center"/>
        <w:rPr>
          <w:rFonts w:ascii="IranNastaliq" w:hAnsi="IranNastaliq" w:cs="IranNastaliq"/>
          <w:b/>
          <w:sz w:val="96"/>
          <w:szCs w:val="96"/>
          <w:rtl/>
        </w:rPr>
      </w:pPr>
      <w:r w:rsidRPr="00194D36">
        <w:rPr>
          <w:rFonts w:ascii="IranNastaliq" w:hAnsi="IranNastaliq" w:cs="IranNastaliq"/>
          <w:b/>
          <w:sz w:val="96"/>
          <w:szCs w:val="96"/>
          <w:rtl/>
        </w:rPr>
        <w:t>(مختص طرح</w:t>
      </w:r>
      <w:r w:rsidRPr="00194D36">
        <w:rPr>
          <w:rFonts w:ascii="IranNastaliq" w:hAnsi="IranNastaliq" w:cs="IranNastaliq"/>
          <w:b/>
          <w:sz w:val="96"/>
          <w:szCs w:val="96"/>
          <w:rtl/>
        </w:rPr>
        <w:softHyphen/>
        <w:t>های درون</w:t>
      </w:r>
      <w:r w:rsidRPr="00194D36">
        <w:rPr>
          <w:rFonts w:ascii="IranNastaliq" w:hAnsi="IranNastaliq" w:cs="IranNastaliq"/>
          <w:b/>
          <w:sz w:val="96"/>
          <w:szCs w:val="96"/>
          <w:rtl/>
        </w:rPr>
        <w:softHyphen/>
        <w:t>واحدی و دانشگاهی)</w:t>
      </w:r>
    </w:p>
    <w:p w:rsidR="00386C69" w:rsidRDefault="00386C69" w:rsidP="00386C69">
      <w:pPr>
        <w:bidi/>
        <w:spacing w:line="240" w:lineRule="auto"/>
        <w:contextualSpacing/>
        <w:jc w:val="center"/>
        <w:rPr>
          <w:rFonts w:cs="B Mitra"/>
          <w:b/>
          <w:bCs/>
          <w:rtl/>
        </w:rPr>
      </w:pPr>
    </w:p>
    <w:p w:rsidR="00386C69" w:rsidRPr="000E6977" w:rsidRDefault="00386C69" w:rsidP="00386C69">
      <w:pPr>
        <w:bidi/>
        <w:spacing w:line="240" w:lineRule="auto"/>
        <w:contextualSpacing/>
        <w:rPr>
          <w:rFonts w:cs="B Mitra"/>
          <w:b/>
          <w:bCs/>
          <w:rtl/>
        </w:rPr>
      </w:pPr>
    </w:p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2268"/>
        <w:gridCol w:w="7363"/>
      </w:tblGrid>
      <w:tr w:rsidR="00386C69" w:rsidRPr="00B13339" w:rsidTr="003F5A69">
        <w:trPr>
          <w:trHeight w:val="576"/>
        </w:trPr>
        <w:tc>
          <w:tcPr>
            <w:tcW w:w="2268" w:type="dxa"/>
            <w:vAlign w:val="center"/>
          </w:tcPr>
          <w:p w:rsidR="00386C69" w:rsidRPr="00B13339" w:rsidRDefault="007F7CC3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386C69" w:rsidRPr="00B13339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به فارسی:</w:t>
            </w:r>
          </w:p>
        </w:tc>
        <w:tc>
          <w:tcPr>
            <w:tcW w:w="7363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386C69" w:rsidRPr="00B13339" w:rsidTr="003F5A69">
        <w:trPr>
          <w:trHeight w:val="576"/>
        </w:trPr>
        <w:tc>
          <w:tcPr>
            <w:tcW w:w="2268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13339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نام پژوهشگر:</w:t>
            </w:r>
          </w:p>
        </w:tc>
        <w:tc>
          <w:tcPr>
            <w:tcW w:w="7363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386C69" w:rsidRPr="00B13339" w:rsidTr="003F5A69">
        <w:trPr>
          <w:trHeight w:val="576"/>
        </w:trPr>
        <w:tc>
          <w:tcPr>
            <w:tcW w:w="2268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  <w:r w:rsidRPr="00B13339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7363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386C69" w:rsidRPr="00B13339" w:rsidTr="003F5A69">
        <w:trPr>
          <w:trHeight w:val="576"/>
        </w:trPr>
        <w:tc>
          <w:tcPr>
            <w:tcW w:w="2268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دانشکده/واحد پژوهشی:</w:t>
            </w:r>
          </w:p>
        </w:tc>
        <w:tc>
          <w:tcPr>
            <w:tcW w:w="7363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386C69" w:rsidRPr="00B13339" w:rsidTr="003F5A69">
        <w:trPr>
          <w:trHeight w:val="576"/>
        </w:trPr>
        <w:tc>
          <w:tcPr>
            <w:tcW w:w="2268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13339">
              <w:rPr>
                <w:rFonts w:cs="B Lotus" w:hint="cs"/>
                <w:bCs/>
                <w:sz w:val="26"/>
                <w:szCs w:val="26"/>
                <w:rtl/>
              </w:rPr>
              <w:t>تاريخ تكميل فرم</w:t>
            </w:r>
            <w:r>
              <w:rPr>
                <w:rFonts w:cs="B Lotus" w:hint="cs"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363" w:type="dxa"/>
            <w:vAlign w:val="center"/>
          </w:tcPr>
          <w:p w:rsidR="00386C69" w:rsidRPr="00B13339" w:rsidRDefault="00386C69" w:rsidP="003F5A69">
            <w:pPr>
              <w:bidi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/>
          <w:bCs/>
          <w:sz w:val="32"/>
          <w:szCs w:val="32"/>
          <w:rtl/>
        </w:rPr>
        <w:br w:type="page"/>
      </w:r>
      <w:r w:rsidRPr="00EF1325">
        <w:rPr>
          <w:rFonts w:cs="B Lotus" w:hint="cs"/>
          <w:bCs/>
          <w:sz w:val="26"/>
          <w:szCs w:val="26"/>
          <w:rtl/>
        </w:rPr>
        <w:lastRenderedPageBreak/>
        <w:t xml:space="preserve">1-عنوان طرح: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 xml:space="preserve">الف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به فارسي: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 xml:space="preserve">ب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به يكي از زبان‌هاي خارجي: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2- مشخصات مجري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73"/>
        <w:gridCol w:w="1244"/>
        <w:gridCol w:w="1355"/>
        <w:gridCol w:w="824"/>
        <w:gridCol w:w="816"/>
      </w:tblGrid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مرتبۀ دانشگاهی</w:t>
            </w:r>
          </w:p>
        </w:tc>
        <w:tc>
          <w:tcPr>
            <w:tcW w:w="824" w:type="dxa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گروه</w:t>
            </w:r>
          </w:p>
        </w:tc>
        <w:tc>
          <w:tcPr>
            <w:tcW w:w="564" w:type="dxa"/>
            <w:shd w:val="clear" w:color="auto" w:fill="D9E2F3" w:themeFill="accent5" w:themeFillTint="33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دانشکده</w:t>
            </w: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564" w:type="dxa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620EDD" w:rsidRDefault="00386C69" w:rsidP="00386C69">
      <w:pPr>
        <w:bidi/>
        <w:spacing w:line="240" w:lineRule="auto"/>
        <w:contextualSpacing/>
        <w:jc w:val="both"/>
        <w:rPr>
          <w:rFonts w:cs="B Lotus"/>
          <w:b/>
          <w:sz w:val="2"/>
          <w:szCs w:val="2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3- مشخصات مشاور يا مشاوران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73"/>
        <w:gridCol w:w="1244"/>
        <w:gridCol w:w="572"/>
        <w:gridCol w:w="1355"/>
        <w:gridCol w:w="1210"/>
      </w:tblGrid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مرتبه دانشگاهی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امضای مشاور</w:t>
            </w: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620EDD" w:rsidRDefault="00386C69" w:rsidP="00386C69">
      <w:pPr>
        <w:bidi/>
        <w:spacing w:line="240" w:lineRule="auto"/>
        <w:contextualSpacing/>
        <w:jc w:val="both"/>
        <w:rPr>
          <w:rFonts w:cs="B Lotus"/>
          <w:sz w:val="2"/>
          <w:szCs w:val="2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4- آخرين درجات علمي و سوابق همكاران طرح: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4-1- همكاران علمي: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73"/>
        <w:gridCol w:w="1244"/>
        <w:gridCol w:w="761"/>
        <w:gridCol w:w="954"/>
      </w:tblGrid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دانشگاه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محل امضا</w:t>
            </w: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620EDD" w:rsidRDefault="00386C69" w:rsidP="00386C69">
      <w:pPr>
        <w:bidi/>
        <w:spacing w:line="240" w:lineRule="auto"/>
        <w:contextualSpacing/>
        <w:jc w:val="both"/>
        <w:rPr>
          <w:rFonts w:cs="B Lotus"/>
          <w:sz w:val="2"/>
          <w:szCs w:val="2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 xml:space="preserve">4-2- همكاران اجرايي و اداري: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73"/>
        <w:gridCol w:w="1244"/>
        <w:gridCol w:w="1546"/>
        <w:gridCol w:w="1150"/>
      </w:tblGrid>
      <w:tr w:rsidR="00386C69" w:rsidRPr="00EF1325" w:rsidTr="003F5A69">
        <w:trPr>
          <w:trHeight w:val="315"/>
          <w:tblHeader/>
          <w:jc w:val="center"/>
        </w:trPr>
        <w:tc>
          <w:tcPr>
            <w:tcW w:w="2235" w:type="dxa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نام و نام‌خانوادگي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درجة علمي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رشتة تحصيلي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محل خدمت فعلي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نوع همكاري</w:t>
            </w: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1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sz w:val="2"/>
          <w:szCs w:val="2"/>
          <w:rtl/>
        </w:rPr>
      </w:pPr>
    </w:p>
    <w:p w:rsidR="00386C69" w:rsidRDefault="00386C69" w:rsidP="00386C69">
      <w:pPr>
        <w:spacing w:line="240" w:lineRule="auto"/>
        <w:contextualSpacing/>
        <w:rPr>
          <w:rFonts w:cs="B Lotus"/>
          <w:sz w:val="2"/>
          <w:szCs w:val="2"/>
          <w:rtl/>
        </w:rPr>
      </w:pPr>
      <w:r>
        <w:rPr>
          <w:rFonts w:cs="B Lotus"/>
          <w:sz w:val="2"/>
          <w:szCs w:val="2"/>
          <w:rtl/>
        </w:rPr>
        <w:br w:type="page"/>
      </w:r>
    </w:p>
    <w:p w:rsidR="00386C69" w:rsidRPr="00620EDD" w:rsidRDefault="00386C69" w:rsidP="00386C69">
      <w:pPr>
        <w:bidi/>
        <w:spacing w:line="240" w:lineRule="auto"/>
        <w:contextualSpacing/>
        <w:jc w:val="both"/>
        <w:rPr>
          <w:rFonts w:cs="B Lotus"/>
          <w:sz w:val="2"/>
          <w:szCs w:val="2"/>
          <w:rtl/>
        </w:rPr>
      </w:pP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</w:rPr>
      </w:pPr>
      <w:r w:rsidRPr="00EF1325">
        <w:rPr>
          <w:rFonts w:cs="B Lotus" w:hint="cs"/>
          <w:bCs/>
          <w:sz w:val="26"/>
          <w:szCs w:val="26"/>
          <w:rtl/>
        </w:rPr>
        <w:t xml:space="preserve">5- ويژگي‌هاي طرح: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1-5- </w:t>
      </w:r>
      <w:r w:rsidRPr="008C58F3">
        <w:rPr>
          <w:rFonts w:cs="B Lotus" w:hint="cs"/>
          <w:bCs/>
          <w:sz w:val="26"/>
          <w:szCs w:val="26"/>
          <w:u w:val="single"/>
          <w:rtl/>
          <w:lang w:bidi="fa-IR"/>
        </w:rPr>
        <w:t>مقدمه و بیان مسئله</w:t>
      </w:r>
      <w:r>
        <w:rPr>
          <w:rFonts w:cs="B Lotus" w:hint="cs"/>
          <w:bCs/>
          <w:sz w:val="26"/>
          <w:szCs w:val="26"/>
          <w:rtl/>
          <w:lang w:bidi="fa-IR"/>
        </w:rPr>
        <w:t xml:space="preserve"> </w:t>
      </w:r>
      <w:r w:rsidRPr="008C58F3">
        <w:rPr>
          <w:rFonts w:cs="B Lotus"/>
          <w:bCs/>
          <w:sz w:val="26"/>
          <w:szCs w:val="26"/>
          <w:rtl/>
          <w:lang w:bidi="fa-IR"/>
        </w:rPr>
        <w:t>(</w:t>
      </w:r>
      <w:r w:rsidRPr="008C58F3">
        <w:rPr>
          <w:rFonts w:cs="B Lotus"/>
          <w:b/>
          <w:sz w:val="26"/>
          <w:szCs w:val="26"/>
          <w:rtl/>
          <w:lang w:bidi="fa-IR"/>
        </w:rPr>
        <w:t>ورود به موضوع، توض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ح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روشن مفاه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م،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رو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کردها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وپژوهش</w:t>
      </w:r>
      <w:r>
        <w:rPr>
          <w:rFonts w:cs="B Lotus"/>
          <w:b/>
          <w:sz w:val="26"/>
          <w:szCs w:val="26"/>
          <w:rtl/>
          <w:lang w:bidi="fa-IR"/>
        </w:rPr>
        <w:softHyphen/>
      </w:r>
      <w:r w:rsidRPr="008C58F3">
        <w:rPr>
          <w:rFonts w:cs="B Lotus"/>
          <w:b/>
          <w:sz w:val="26"/>
          <w:szCs w:val="26"/>
          <w:rtl/>
          <w:lang w:bidi="fa-IR"/>
        </w:rPr>
        <w:t>ها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مرتبط با موضوع</w:t>
      </w:r>
      <w:r>
        <w:rPr>
          <w:rFonts w:cs="B Lotus" w:hint="cs"/>
          <w:b/>
          <w:sz w:val="26"/>
          <w:szCs w:val="26"/>
          <w:rtl/>
          <w:lang w:bidi="fa-IR"/>
        </w:rPr>
        <w:t>،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شکاف</w:t>
      </w:r>
      <w:r>
        <w:rPr>
          <w:rFonts w:cs="B Lotus"/>
          <w:b/>
          <w:sz w:val="26"/>
          <w:szCs w:val="26"/>
          <w:rtl/>
          <w:lang w:bidi="fa-IR"/>
        </w:rPr>
        <w:softHyphen/>
        <w:t>ها و تناقض</w:t>
      </w:r>
      <w:r>
        <w:rPr>
          <w:rFonts w:cs="B Lotus"/>
          <w:b/>
          <w:sz w:val="26"/>
          <w:szCs w:val="26"/>
          <w:rtl/>
          <w:lang w:bidi="fa-IR"/>
        </w:rPr>
        <w:softHyphen/>
      </w:r>
      <w:r w:rsidRPr="008C58F3">
        <w:rPr>
          <w:rFonts w:cs="B Lotus"/>
          <w:b/>
          <w:sz w:val="26"/>
          <w:szCs w:val="26"/>
          <w:rtl/>
          <w:lang w:bidi="fa-IR"/>
        </w:rPr>
        <w:t>ها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یی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زم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نه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که موجب پ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دا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ش</w:t>
      </w:r>
      <w:r>
        <w:rPr>
          <w:rFonts w:cs="B Lotus"/>
          <w:b/>
          <w:sz w:val="26"/>
          <w:szCs w:val="26"/>
          <w:rtl/>
          <w:lang w:bidi="fa-IR"/>
        </w:rPr>
        <w:t xml:space="preserve"> مس</w:t>
      </w:r>
      <w:r>
        <w:rPr>
          <w:rFonts w:cs="B Lotus" w:hint="cs"/>
          <w:b/>
          <w:sz w:val="26"/>
          <w:szCs w:val="26"/>
          <w:rtl/>
          <w:lang w:bidi="fa-IR"/>
        </w:rPr>
        <w:t>ئ</w:t>
      </w:r>
      <w:r w:rsidRPr="008C58F3">
        <w:rPr>
          <w:rFonts w:cs="B Lotus"/>
          <w:b/>
          <w:sz w:val="26"/>
          <w:szCs w:val="26"/>
          <w:rtl/>
          <w:lang w:bidi="fa-IR"/>
        </w:rPr>
        <w:t>له شده است، ب</w:t>
      </w:r>
      <w:r w:rsidRPr="008C58F3">
        <w:rPr>
          <w:rFonts w:cs="B Lotus" w:hint="cs"/>
          <w:b/>
          <w:sz w:val="26"/>
          <w:szCs w:val="26"/>
          <w:rtl/>
          <w:lang w:bidi="fa-IR"/>
        </w:rPr>
        <w:t>ی</w:t>
      </w:r>
      <w:r w:rsidRPr="008C58F3">
        <w:rPr>
          <w:rFonts w:cs="B Lotus" w:hint="eastAsia"/>
          <w:b/>
          <w:sz w:val="26"/>
          <w:szCs w:val="26"/>
          <w:rtl/>
          <w:lang w:bidi="fa-IR"/>
        </w:rPr>
        <w:t>ان</w:t>
      </w:r>
      <w:r w:rsidRPr="008C58F3">
        <w:rPr>
          <w:rFonts w:cs="B Lotus"/>
          <w:b/>
          <w:sz w:val="26"/>
          <w:szCs w:val="26"/>
          <w:rtl/>
          <w:lang w:bidi="fa-IR"/>
        </w:rPr>
        <w:t xml:space="preserve"> روشن مسأله</w:t>
      </w:r>
      <w:r w:rsidRPr="008C58F3">
        <w:rPr>
          <w:rFonts w:cs="B Lotus"/>
          <w:bCs/>
          <w:sz w:val="26"/>
          <w:szCs w:val="26"/>
          <w:rtl/>
          <w:lang w:bidi="fa-IR"/>
        </w:rPr>
        <w:t>)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2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8C58F3">
        <w:rPr>
          <w:rFonts w:cs="B Lotus" w:hint="cs"/>
          <w:b/>
          <w:bCs/>
          <w:sz w:val="26"/>
          <w:szCs w:val="26"/>
          <w:u w:val="single"/>
          <w:rtl/>
        </w:rPr>
        <w:t>اهمیت و ضرورت موضوع: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3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تعاریف نظری و عملیاتی مفاهیم و اصطلاحات: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4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>
        <w:rPr>
          <w:rFonts w:cs="B Lotus" w:hint="cs"/>
          <w:bCs/>
          <w:sz w:val="26"/>
          <w:szCs w:val="26"/>
          <w:u w:val="single"/>
          <w:rtl/>
        </w:rPr>
        <w:t>اهداف پژوهش: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5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سؤالات</w:t>
      </w:r>
      <w:r w:rsidRPr="008C58F3">
        <w:rPr>
          <w:rFonts w:cs="B Lotus"/>
          <w:bCs/>
          <w:sz w:val="26"/>
          <w:szCs w:val="26"/>
          <w:u w:val="single"/>
          <w:rtl/>
        </w:rPr>
        <w:t xml:space="preserve"> </w:t>
      </w:r>
      <w:r w:rsidRPr="008C58F3">
        <w:rPr>
          <w:rFonts w:cs="B Lotus" w:hint="cs"/>
          <w:bCs/>
          <w:sz w:val="26"/>
          <w:szCs w:val="26"/>
          <w:u w:val="single"/>
          <w:rtl/>
        </w:rPr>
        <w:t xml:space="preserve">پژوهش: 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6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فرضیه</w:t>
      </w:r>
      <w:r w:rsidRPr="008C58F3">
        <w:rPr>
          <w:rFonts w:cs="B Lotus"/>
          <w:bCs/>
          <w:sz w:val="26"/>
          <w:szCs w:val="26"/>
          <w:u w:val="single"/>
          <w:rtl/>
        </w:rPr>
        <w:softHyphen/>
      </w:r>
      <w:r w:rsidRPr="008C58F3">
        <w:rPr>
          <w:rFonts w:cs="B Lotus" w:hint="cs"/>
          <w:bCs/>
          <w:sz w:val="26"/>
          <w:szCs w:val="26"/>
          <w:u w:val="single"/>
          <w:rtl/>
        </w:rPr>
        <w:t>های</w:t>
      </w:r>
      <w:r w:rsidRPr="008C58F3">
        <w:rPr>
          <w:rFonts w:cs="B Lotus"/>
          <w:bCs/>
          <w:sz w:val="26"/>
          <w:szCs w:val="26"/>
          <w:u w:val="single"/>
          <w:rtl/>
        </w:rPr>
        <w:t xml:space="preserve"> تحقيق</w:t>
      </w:r>
      <w:r w:rsidRPr="008C58F3">
        <w:rPr>
          <w:rFonts w:cs="B Lotus" w:hint="cs"/>
          <w:bCs/>
          <w:sz w:val="26"/>
          <w:szCs w:val="26"/>
          <w:u w:val="single"/>
          <w:rtl/>
        </w:rPr>
        <w:t>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7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9A6259">
        <w:rPr>
          <w:rFonts w:cs="B Lotus"/>
          <w:b/>
          <w:bCs/>
          <w:sz w:val="26"/>
          <w:szCs w:val="26"/>
          <w:u w:val="single"/>
          <w:rtl/>
        </w:rPr>
        <w:t>مرور ادب</w:t>
      </w:r>
      <w:r w:rsidRPr="009A6259">
        <w:rPr>
          <w:rFonts w:cs="B Lotus" w:hint="cs"/>
          <w:b/>
          <w:bCs/>
          <w:sz w:val="26"/>
          <w:szCs w:val="26"/>
          <w:u w:val="single"/>
          <w:rtl/>
        </w:rPr>
        <w:t>ی</w:t>
      </w:r>
      <w:r w:rsidRPr="009A6259">
        <w:rPr>
          <w:rFonts w:cs="B Lotus" w:hint="eastAsia"/>
          <w:b/>
          <w:bCs/>
          <w:sz w:val="26"/>
          <w:szCs w:val="26"/>
          <w:u w:val="single"/>
          <w:rtl/>
        </w:rPr>
        <w:t>ات</w:t>
      </w:r>
      <w:r w:rsidRPr="009A6259">
        <w:rPr>
          <w:rFonts w:cs="B Lotus"/>
          <w:b/>
          <w:bCs/>
          <w:sz w:val="26"/>
          <w:szCs w:val="26"/>
          <w:u w:val="single"/>
          <w:rtl/>
        </w:rPr>
        <w:t xml:space="preserve"> و پ</w:t>
      </w:r>
      <w:r w:rsidRPr="009A6259">
        <w:rPr>
          <w:rFonts w:cs="B Lotus" w:hint="cs"/>
          <w:b/>
          <w:bCs/>
          <w:sz w:val="26"/>
          <w:szCs w:val="26"/>
          <w:u w:val="single"/>
          <w:rtl/>
        </w:rPr>
        <w:t>ی</w:t>
      </w:r>
      <w:r w:rsidRPr="009A6259">
        <w:rPr>
          <w:rFonts w:cs="B Lotus" w:hint="eastAsia"/>
          <w:b/>
          <w:bCs/>
          <w:sz w:val="26"/>
          <w:szCs w:val="26"/>
          <w:u w:val="single"/>
          <w:rtl/>
        </w:rPr>
        <w:t>ش</w:t>
      </w:r>
      <w:r w:rsidRPr="009A6259">
        <w:rPr>
          <w:rFonts w:cs="B Lotus" w:hint="cs"/>
          <w:b/>
          <w:bCs/>
          <w:sz w:val="26"/>
          <w:szCs w:val="26"/>
          <w:u w:val="single"/>
          <w:rtl/>
        </w:rPr>
        <w:t>ی</w:t>
      </w:r>
      <w:r w:rsidRPr="009A6259">
        <w:rPr>
          <w:rFonts w:cs="B Lotus" w:hint="eastAsia"/>
          <w:b/>
          <w:bCs/>
          <w:sz w:val="26"/>
          <w:szCs w:val="26"/>
          <w:u w:val="single"/>
          <w:rtl/>
        </w:rPr>
        <w:t>نه</w:t>
      </w:r>
      <w:r w:rsidRPr="009A6259">
        <w:rPr>
          <w:rFonts w:cs="B Lotus"/>
          <w:b/>
          <w:bCs/>
          <w:sz w:val="26"/>
          <w:szCs w:val="26"/>
          <w:u w:val="single"/>
          <w:rtl/>
        </w:rPr>
        <w:t xml:space="preserve"> مربوط</w:t>
      </w:r>
    </w:p>
    <w:p w:rsidR="00386C69" w:rsidRPr="009A6259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>8</w:t>
      </w:r>
      <w:r w:rsidRPr="00BE4C9E">
        <w:rPr>
          <w:rFonts w:cs="B Lotus" w:hint="cs"/>
          <w:bCs/>
          <w:sz w:val="26"/>
          <w:szCs w:val="26"/>
          <w:rtl/>
          <w:lang w:bidi="fa-IR"/>
        </w:rPr>
        <w:t xml:space="preserve">-5- </w:t>
      </w:r>
      <w:r w:rsidRPr="008C58F3">
        <w:rPr>
          <w:rFonts w:cs="B Lotus"/>
          <w:bCs/>
          <w:sz w:val="26"/>
          <w:szCs w:val="26"/>
          <w:u w:val="single"/>
          <w:rtl/>
        </w:rPr>
        <w:t xml:space="preserve">روش </w:t>
      </w:r>
      <w:r w:rsidRPr="008C58F3">
        <w:rPr>
          <w:rFonts w:cs="B Lotus" w:hint="cs"/>
          <w:bCs/>
          <w:sz w:val="26"/>
          <w:szCs w:val="26"/>
          <w:u w:val="single"/>
          <w:rtl/>
        </w:rPr>
        <w:t>پژوهش: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 xml:space="preserve">1-8-5-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جامعۀ آماری پژوهش: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rtl/>
        </w:rPr>
      </w:pP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 xml:space="preserve">2-8-5-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نمونه، روش نمونه‌گيري و حجم نمونه</w:t>
      </w:r>
      <w:r w:rsidRPr="00EF1325">
        <w:rPr>
          <w:rFonts w:cs="B Lotus" w:hint="cs"/>
          <w:bCs/>
          <w:sz w:val="26"/>
          <w:szCs w:val="26"/>
          <w:rtl/>
        </w:rPr>
        <w:t xml:space="preserve"> (در صورتي كه</w:t>
      </w:r>
      <w:r>
        <w:rPr>
          <w:rFonts w:cs="B Lotus" w:hint="cs"/>
          <w:bCs/>
          <w:sz w:val="26"/>
          <w:szCs w:val="26"/>
          <w:rtl/>
        </w:rPr>
        <w:t xml:space="preserve"> تحقيق نياز به نمونه‌گيري داشته</w:t>
      </w:r>
      <w:r>
        <w:rPr>
          <w:rFonts w:cs="B Lotus"/>
          <w:bCs/>
          <w:sz w:val="26"/>
          <w:szCs w:val="26"/>
          <w:rtl/>
        </w:rPr>
        <w:softHyphen/>
      </w:r>
      <w:r w:rsidRPr="00EF1325">
        <w:rPr>
          <w:rFonts w:cs="B Lotus" w:hint="cs"/>
          <w:bCs/>
          <w:sz w:val="26"/>
          <w:szCs w:val="26"/>
          <w:rtl/>
        </w:rPr>
        <w:t>باشد):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8"/>
          <w:szCs w:val="28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 xml:space="preserve">3-8-5- </w:t>
      </w:r>
      <w:r w:rsidRPr="008C58F3">
        <w:rPr>
          <w:rFonts w:cs="B Lotus"/>
          <w:bCs/>
          <w:sz w:val="28"/>
          <w:szCs w:val="28"/>
          <w:u w:val="single"/>
          <w:rtl/>
        </w:rPr>
        <w:t>ابزارها و روش</w:t>
      </w:r>
      <w:r w:rsidRPr="008C58F3">
        <w:rPr>
          <w:rFonts w:cs="B Lotus"/>
          <w:bCs/>
          <w:sz w:val="28"/>
          <w:szCs w:val="28"/>
          <w:u w:val="single"/>
          <w:rtl/>
        </w:rPr>
        <w:softHyphen/>
        <w:t>هاي جمع</w:t>
      </w:r>
      <w:r w:rsidRPr="008C58F3">
        <w:rPr>
          <w:rFonts w:cs="B Lotus"/>
          <w:bCs/>
          <w:sz w:val="28"/>
          <w:szCs w:val="28"/>
          <w:u w:val="single"/>
          <w:rtl/>
        </w:rPr>
        <w:softHyphen/>
        <w:t>آوري اطلاعات</w:t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u w:val="single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 xml:space="preserve">4-8-5-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شیوۀ انجام پژوهش: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8"/>
          <w:szCs w:val="28"/>
          <w:rtl/>
        </w:rPr>
      </w:pPr>
      <w:bookmarkStart w:id="0" w:name="_Toc50209087"/>
      <w:bookmarkStart w:id="1" w:name="_Toc50210147"/>
    </w:p>
    <w:bookmarkEnd w:id="0"/>
    <w:bookmarkEnd w:id="1"/>
    <w:p w:rsidR="00386C69" w:rsidRPr="008C58F3" w:rsidRDefault="00386C69" w:rsidP="00386C69">
      <w:pPr>
        <w:bidi/>
        <w:spacing w:line="240" w:lineRule="auto"/>
        <w:ind w:right="-142"/>
        <w:contextualSpacing/>
        <w:jc w:val="both"/>
        <w:rPr>
          <w:rFonts w:ascii="Arial" w:hAnsi="Arial" w:cs="B Lotus"/>
          <w:b/>
          <w:bCs/>
          <w:sz w:val="28"/>
          <w:szCs w:val="28"/>
          <w:u w:val="single"/>
          <w:rtl/>
        </w:rPr>
      </w:pPr>
      <w:r>
        <w:rPr>
          <w:rFonts w:cs="B Lotus" w:hint="cs"/>
          <w:bCs/>
          <w:sz w:val="26"/>
          <w:szCs w:val="26"/>
          <w:rtl/>
          <w:lang w:bidi="fa-IR"/>
        </w:rPr>
        <w:t xml:space="preserve">5-8-5- </w:t>
      </w:r>
      <w:r w:rsidRPr="008C58F3">
        <w:rPr>
          <w:rFonts w:cs="B Lotus" w:hint="cs"/>
          <w:bCs/>
          <w:sz w:val="28"/>
          <w:szCs w:val="28"/>
          <w:u w:val="single"/>
          <w:rtl/>
        </w:rPr>
        <w:t xml:space="preserve">شیوۀ </w:t>
      </w:r>
      <w:r w:rsidRPr="008C58F3">
        <w:rPr>
          <w:rFonts w:ascii="Arial" w:hAnsi="Arial" w:cs="B Lotus"/>
          <w:bCs/>
          <w:sz w:val="28"/>
          <w:szCs w:val="28"/>
          <w:u w:val="single"/>
          <w:rtl/>
        </w:rPr>
        <w:t>تجزيه وتحليل داده</w:t>
      </w:r>
      <w:r w:rsidRPr="008C58F3">
        <w:rPr>
          <w:rFonts w:ascii="Arial" w:hAnsi="Arial" w:cs="B Lotus" w:hint="cs"/>
          <w:bCs/>
          <w:sz w:val="28"/>
          <w:szCs w:val="28"/>
          <w:u w:val="single"/>
          <w:rtl/>
        </w:rPr>
        <w:softHyphen/>
      </w:r>
      <w:r w:rsidRPr="008C58F3">
        <w:rPr>
          <w:rFonts w:ascii="Arial" w:hAnsi="Arial" w:cs="B Lotus"/>
          <w:bCs/>
          <w:sz w:val="28"/>
          <w:szCs w:val="28"/>
          <w:u w:val="single"/>
          <w:rtl/>
        </w:rPr>
        <w:t>ها</w:t>
      </w:r>
      <w:r w:rsidRPr="008C58F3">
        <w:rPr>
          <w:rFonts w:ascii="Arial" w:hAnsi="Arial" w:cs="B Lotus" w:hint="cs"/>
          <w:bCs/>
          <w:sz w:val="28"/>
          <w:szCs w:val="28"/>
          <w:u w:val="single"/>
          <w:rtl/>
        </w:rPr>
        <w:t xml:space="preserve">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8"/>
          <w:szCs w:val="28"/>
          <w:rtl/>
        </w:rPr>
      </w:pPr>
    </w:p>
    <w:p w:rsidR="00386C69" w:rsidRPr="008C58F3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u w:val="single"/>
          <w:rtl/>
        </w:rPr>
      </w:pPr>
      <w:r w:rsidRPr="00BD7085">
        <w:rPr>
          <w:rFonts w:cs="B Lotus" w:hint="cs"/>
          <w:bCs/>
          <w:sz w:val="26"/>
          <w:szCs w:val="26"/>
          <w:rtl/>
        </w:rPr>
        <w:t xml:space="preserve">5-9- </w:t>
      </w:r>
      <w:r w:rsidRPr="008C58F3">
        <w:rPr>
          <w:rFonts w:cs="B Lotus" w:hint="cs"/>
          <w:bCs/>
          <w:sz w:val="26"/>
          <w:szCs w:val="26"/>
          <w:u w:val="single"/>
          <w:rtl/>
        </w:rPr>
        <w:t>سابقه علمي طرح و فهرست منابع:</w:t>
      </w:r>
    </w:p>
    <w:p w:rsidR="00386C69" w:rsidRDefault="00386C69" w:rsidP="00386C69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6"/>
          <w:szCs w:val="26"/>
        </w:rPr>
      </w:pPr>
      <w:r w:rsidRPr="008C58F3">
        <w:rPr>
          <w:rFonts w:cs="B Lotus" w:hint="cs"/>
          <w:sz w:val="26"/>
          <w:szCs w:val="26"/>
          <w:rtl/>
        </w:rPr>
        <w:lastRenderedPageBreak/>
        <w:t xml:space="preserve"> سابقه علمي طرح و پژوهش</w:t>
      </w:r>
      <w:r w:rsidRPr="008C58F3">
        <w:rPr>
          <w:rFonts w:cs="B Lotus"/>
          <w:sz w:val="26"/>
          <w:szCs w:val="26"/>
          <w:rtl/>
        </w:rPr>
        <w:softHyphen/>
      </w:r>
      <w:r w:rsidRPr="008C58F3">
        <w:rPr>
          <w:rFonts w:cs="B Lotus" w:hint="cs"/>
          <w:sz w:val="26"/>
          <w:szCs w:val="26"/>
          <w:rtl/>
        </w:rPr>
        <w:t>هاي انجام شده با ذكر مأخذ به ويژه در ايران:</w:t>
      </w:r>
    </w:p>
    <w:p w:rsidR="00386C69" w:rsidRPr="008C58F3" w:rsidRDefault="00386C69" w:rsidP="00386C69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Lotus"/>
          <w:sz w:val="26"/>
          <w:szCs w:val="26"/>
          <w:rtl/>
        </w:rPr>
      </w:pPr>
      <w:r w:rsidRPr="008C58F3">
        <w:rPr>
          <w:rFonts w:cs="B Lotus" w:hint="cs"/>
          <w:sz w:val="26"/>
          <w:szCs w:val="26"/>
          <w:rtl/>
        </w:rPr>
        <w:t>فهرست برخي منابع و مأخذ كه در اجراي اين طرح مورد استفاده قرار خواهند گرفت: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6-</w:t>
      </w:r>
      <w:r w:rsidRPr="00EF1325">
        <w:rPr>
          <w:rFonts w:cs="B Lotus" w:hint="cs"/>
          <w:bCs/>
          <w:sz w:val="26"/>
          <w:szCs w:val="26"/>
          <w:rtl/>
        </w:rPr>
        <w:t xml:space="preserve"> پيش‌بيني زمان لازم براي ارائه گزارش كامل تحقيق و فهرست اجمالي مندرجات مطالب نهايي: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999"/>
        <w:gridCol w:w="588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23"/>
        <w:gridCol w:w="423"/>
        <w:gridCol w:w="423"/>
      </w:tblGrid>
      <w:tr w:rsidR="00386C69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نوع  فعاليت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فرد مسئول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مدت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386C69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1- </w:t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بیان مسئله و ادبیات پژوهش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86C69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2- </w:t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جمع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آوری داده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86C69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3- تجزیه و تحلیل دادها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386C69" w:rsidRPr="00435085" w:rsidTr="003F5A69">
        <w:trPr>
          <w:cantSplit/>
          <w:trHeight w:val="3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4- بحث و نتیحه</w:t>
            </w:r>
            <w:r>
              <w:rPr>
                <w:rFonts w:ascii="Calibri" w:hAnsi="Calibri" w:cs="B Lotus"/>
                <w:color w:val="000000"/>
                <w:sz w:val="24"/>
                <w:szCs w:val="24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>گیری</w:t>
            </w:r>
            <w:r w:rsidRPr="00435085">
              <w:rPr>
                <w:rFonts w:ascii="Calibri" w:hAnsi="Calibri" w:cs="B Lotus" w:hint="cs"/>
                <w:color w:val="000000"/>
                <w:sz w:val="24"/>
                <w:szCs w:val="24"/>
                <w:rtl/>
              </w:rPr>
              <w:t xml:space="preserve"> و گزارش نهایی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mbria" w:hAnsi="Cambria" w:cs="B Lotus"/>
                <w:b/>
                <w:color w:val="000000"/>
                <w:sz w:val="24"/>
                <w:szCs w:val="24"/>
                <w:rtl/>
              </w:rPr>
            </w:pPr>
            <w:r w:rsidRPr="00435085">
              <w:rPr>
                <w:rFonts w:ascii="Cambria" w:hAnsi="Cambria" w:cs="Cambria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7</w:t>
      </w:r>
      <w:r w:rsidRPr="00EF1325">
        <w:rPr>
          <w:rFonts w:cs="B Lotus" w:hint="cs"/>
          <w:bCs/>
          <w:sz w:val="26"/>
          <w:szCs w:val="26"/>
          <w:rtl/>
        </w:rPr>
        <w:t>- جدول زماني مراحل پيشرفت كار:</w:t>
      </w:r>
    </w:p>
    <w:tbl>
      <w:tblPr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226"/>
        <w:gridCol w:w="6880"/>
        <w:gridCol w:w="1105"/>
      </w:tblGrid>
      <w:tr w:rsidR="00386C69" w:rsidRPr="00EF1325" w:rsidTr="003F5A69">
        <w:trPr>
          <w:trHeight w:val="31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مراحل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شرح پيشرفت كار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مدت به ماه</w:t>
            </w:r>
          </w:p>
        </w:tc>
      </w:tr>
      <w:tr w:rsidR="00386C69" w:rsidRPr="00EF1325" w:rsidTr="003F5A69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اول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معرف</w:t>
            </w:r>
            <w:r>
              <w:rPr>
                <w:rFonts w:ascii="Calibri" w:hAnsi="Calibri" w:cs="B Lotus" w:hint="cs"/>
                <w:color w:val="000000"/>
                <w:rtl/>
              </w:rPr>
              <w:t>ي پژوهش (بيان مسئ</w:t>
            </w:r>
            <w:r w:rsidRPr="00EF1325">
              <w:rPr>
                <w:rFonts w:ascii="Calibri" w:hAnsi="Calibri" w:cs="B Lotus" w:hint="cs"/>
                <w:color w:val="000000"/>
                <w:rtl/>
              </w:rPr>
              <w:t xml:space="preserve">له، اهميت و ضرورت پژوهش، اهداف، فرضيه و پرسش‌ها، تعريف مفاهيم و اصطلاحات) بررسي پيشينة پژوهش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386C69" w:rsidRPr="00EF1325" w:rsidTr="003F5A69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دوم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معرفي ابزار پژوهش، روش تحقيق و جامعة آماري</w:t>
            </w:r>
            <w:r>
              <w:rPr>
                <w:rFonts w:ascii="Calibri" w:hAnsi="Calibri" w:cs="B Lotus" w:hint="cs"/>
                <w:color w:val="000000"/>
                <w:rtl/>
              </w:rPr>
              <w:t xml:space="preserve"> و گروه نمونه، گردآوري داده‌ها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386C69" w:rsidRPr="00EF1325" w:rsidTr="003F5A69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مرحله سوم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تجزيه و تحليل داده‌ها، نتيجه‌گيري، بحث و تفسير و ارائه پيشنهاد (ارائه گزارش نهايي)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mbria" w:hAnsi="Cambria" w:cs="Cambria" w:hint="cs"/>
                <w:color w:val="000000"/>
                <w:sz w:val="26"/>
                <w:szCs w:val="26"/>
                <w:rtl/>
              </w:rPr>
              <w:t> </w:t>
            </w: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8</w:t>
      </w:r>
      <w:r w:rsidRPr="00EF1325">
        <w:rPr>
          <w:rFonts w:cs="B Lotus" w:hint="cs"/>
          <w:bCs/>
          <w:sz w:val="26"/>
          <w:szCs w:val="26"/>
          <w:rtl/>
        </w:rPr>
        <w:t xml:space="preserve">- محل اجراي طرح: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9</w:t>
      </w:r>
      <w:r w:rsidRPr="00EF1325">
        <w:rPr>
          <w:rFonts w:cs="B Lotus" w:hint="cs"/>
          <w:bCs/>
          <w:sz w:val="26"/>
          <w:szCs w:val="26"/>
          <w:rtl/>
        </w:rPr>
        <w:t xml:space="preserve">- كاربرد نتايج طرح در نهادها و ارگان‌هاي دولتي و غيردولتي، </w:t>
      </w:r>
      <w:r w:rsidRPr="00EF1325">
        <w:rPr>
          <w:rFonts w:cs="B Lotus" w:hint="cs"/>
          <w:sz w:val="26"/>
          <w:szCs w:val="26"/>
          <w:rtl/>
        </w:rPr>
        <w:t>(لطفاً به‌طور دقيق كاربرد نتيجه طرح و فايده آن</w:t>
      </w:r>
      <w:r>
        <w:rPr>
          <w:rFonts w:cs="B Lotus" w:hint="cs"/>
          <w:sz w:val="26"/>
          <w:szCs w:val="26"/>
          <w:rtl/>
        </w:rPr>
        <w:t xml:space="preserve"> براي دستگاه يا سازمان‌هاي مورد</w:t>
      </w:r>
      <w:r w:rsidRPr="00EF1325">
        <w:rPr>
          <w:rFonts w:cs="B Lotus" w:hint="cs"/>
          <w:sz w:val="26"/>
          <w:szCs w:val="26"/>
          <w:rtl/>
        </w:rPr>
        <w:t>نظر ذكر شود).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10- پيش‌بيني محدودیت</w:t>
      </w:r>
      <w:r>
        <w:rPr>
          <w:rFonts w:cs="B Lotus"/>
          <w:bCs/>
          <w:sz w:val="26"/>
          <w:szCs w:val="26"/>
          <w:rtl/>
        </w:rPr>
        <w:softHyphen/>
      </w:r>
      <w:r>
        <w:rPr>
          <w:rFonts w:cs="B Lotus" w:hint="cs"/>
          <w:bCs/>
          <w:sz w:val="26"/>
          <w:szCs w:val="26"/>
          <w:rtl/>
        </w:rPr>
        <w:t>های</w:t>
      </w:r>
      <w:r w:rsidRPr="00EF1325">
        <w:rPr>
          <w:rFonts w:cs="B Lotus" w:hint="cs"/>
          <w:bCs/>
          <w:sz w:val="26"/>
          <w:szCs w:val="26"/>
          <w:rtl/>
        </w:rPr>
        <w:t xml:space="preserve"> اجرايي طرح: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ascii="Calibri" w:hAnsi="Calibri" w:cs="B Lotus"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1</w:t>
      </w:r>
      <w:r w:rsidRPr="00EF1325">
        <w:rPr>
          <w:rFonts w:cs="B Lotus" w:hint="cs"/>
          <w:bCs/>
          <w:sz w:val="26"/>
          <w:szCs w:val="26"/>
          <w:rtl/>
        </w:rPr>
        <w:t>- برآورد هزينه‌هاي طرح (حق‌الزحمة مجري طرح، مشاوران و همكاران علمي و اداري):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vertAlign w:val="superscript"/>
          <w:rtl/>
        </w:rPr>
      </w:pPr>
      <w:r w:rsidRPr="00EF1325">
        <w:rPr>
          <w:rFonts w:cs="B Lotus" w:hint="cs"/>
          <w:sz w:val="26"/>
          <w:szCs w:val="26"/>
          <w:rtl/>
        </w:rPr>
        <w:t>1-</w:t>
      </w:r>
      <w:r>
        <w:rPr>
          <w:rFonts w:cs="B Lotus" w:hint="cs"/>
          <w:sz w:val="26"/>
          <w:szCs w:val="26"/>
          <w:rtl/>
        </w:rPr>
        <w:t>11- حق‌التحقیق</w:t>
      </w:r>
      <w:r w:rsidRPr="00EF1325">
        <w:rPr>
          <w:rFonts w:cs="B Lotus" w:hint="cs"/>
          <w:sz w:val="26"/>
          <w:szCs w:val="26"/>
          <w:rtl/>
        </w:rPr>
        <w:t xml:space="preserve"> مجري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مشاوران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همكاران علمي</w:t>
      </w:r>
      <w:r w:rsidRPr="00EF1325">
        <w:rPr>
          <w:rFonts w:cs="B Lotus" w:hint="cs"/>
          <w:sz w:val="26"/>
          <w:szCs w:val="26"/>
          <w:vertAlign w:val="superscript"/>
          <w:rtl/>
        </w:rPr>
        <w:t>*</w:t>
      </w:r>
    </w:p>
    <w:tbl>
      <w:tblPr>
        <w:bidiVisual/>
        <w:tblW w:w="9120" w:type="dxa"/>
        <w:tblInd w:w="-5" w:type="dxa"/>
        <w:tblLook w:val="04A0" w:firstRow="1" w:lastRow="0" w:firstColumn="1" w:lastColumn="0" w:noHBand="0" w:noVBand="1"/>
      </w:tblPr>
      <w:tblGrid>
        <w:gridCol w:w="1520"/>
        <w:gridCol w:w="1796"/>
        <w:gridCol w:w="1244"/>
        <w:gridCol w:w="1520"/>
        <w:gridCol w:w="1520"/>
        <w:gridCol w:w="1520"/>
      </w:tblGrid>
      <w:tr w:rsidR="00386C69" w:rsidRPr="00EF1325" w:rsidTr="003F5A69">
        <w:trPr>
          <w:trHeight w:val="390"/>
          <w:tblHeader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نام و نام خانوادگي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نوع مسئوليت در طرح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درجة تحصيلي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pacing w:val="-8"/>
                <w:rtl/>
              </w:rPr>
              <w:t>كل ساعات‌كار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spacing w:val="-8"/>
                <w:rtl/>
              </w:rPr>
              <w:t>حق‌الزحمه در ساعت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43508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435085">
              <w:rPr>
                <w:rFonts w:ascii="Calibri" w:hAnsi="Calibri" w:cs="B Lotus" w:hint="cs"/>
                <w:color w:val="000000"/>
                <w:rtl/>
              </w:rPr>
              <w:t>جمع</w:t>
            </w:r>
            <w:r>
              <w:rPr>
                <w:rFonts w:ascii="Calibri" w:hAnsi="Calibri" w:cs="B Lotus" w:hint="cs"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7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  <w:r w:rsidRPr="00EF1325">
              <w:rPr>
                <w:rFonts w:cs="B Lotus" w:hint="cs"/>
                <w:bCs/>
                <w:sz w:val="26"/>
                <w:szCs w:val="26"/>
                <w:rtl/>
              </w:rPr>
              <w:t>جمع هزينة حق‌الزحمه علمي</w:t>
            </w:r>
            <w:r>
              <w:rPr>
                <w:rFonts w:cs="B Lotus" w:hint="cs"/>
                <w:bCs/>
                <w:sz w:val="26"/>
                <w:szCs w:val="26"/>
                <w:rtl/>
              </w:rPr>
              <w:t xml:space="preserve"> (ریال)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 xml:space="preserve">*  نوع مسئوليت و ميزان همكاري دقيقاً تعيين شود.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2-</w:t>
      </w:r>
      <w:r>
        <w:rPr>
          <w:rFonts w:cs="B Lotus" w:hint="cs"/>
          <w:sz w:val="26"/>
          <w:szCs w:val="26"/>
          <w:rtl/>
        </w:rPr>
        <w:t>11</w:t>
      </w:r>
      <w:r w:rsidRPr="00EF1325">
        <w:rPr>
          <w:rFonts w:cs="B Lotus" w:hint="cs"/>
          <w:sz w:val="26"/>
          <w:szCs w:val="26"/>
          <w:rtl/>
        </w:rPr>
        <w:t>- حق</w:t>
      </w:r>
      <w:r w:rsidRPr="00EF1325">
        <w:rPr>
          <w:rFonts w:cs="B Lotus"/>
          <w:sz w:val="26"/>
          <w:szCs w:val="26"/>
          <w:rtl/>
        </w:rPr>
        <w:softHyphen/>
      </w:r>
      <w:r w:rsidRPr="00EF1325">
        <w:rPr>
          <w:rFonts w:cs="B Lotus" w:hint="cs"/>
          <w:sz w:val="26"/>
          <w:szCs w:val="26"/>
          <w:rtl/>
        </w:rPr>
        <w:t>الزحمة همكاران اجرايي</w:t>
      </w:r>
    </w:p>
    <w:tbl>
      <w:tblPr>
        <w:bidiVisual/>
        <w:tblW w:w="9120" w:type="dxa"/>
        <w:tblInd w:w="-5" w:type="dxa"/>
        <w:tblLook w:val="04A0" w:firstRow="1" w:lastRow="0" w:firstColumn="1" w:lastColumn="0" w:noHBand="0" w:noVBand="1"/>
      </w:tblPr>
      <w:tblGrid>
        <w:gridCol w:w="1520"/>
        <w:gridCol w:w="1796"/>
        <w:gridCol w:w="1244"/>
        <w:gridCol w:w="1520"/>
        <w:gridCol w:w="1520"/>
        <w:gridCol w:w="1520"/>
      </w:tblGrid>
      <w:tr w:rsidR="00386C69" w:rsidRPr="00EF1325" w:rsidTr="003F5A69">
        <w:trPr>
          <w:trHeight w:val="390"/>
          <w:tblHeader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نام و نام خانوادگي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نوع مسئوليت در طرح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rtl/>
              </w:rPr>
              <w:t>درجة تحصيلي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pacing w:val="-8"/>
                <w:rtl/>
              </w:rPr>
              <w:t>كل ساعات‌كار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pacing w:val="-8"/>
                <w:rtl/>
              </w:rPr>
              <w:t>حق‌الزحمه در ساعت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جمع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  <w:bookmarkStart w:id="2" w:name="_GoBack" w:colFirst="0" w:colLast="6"/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tr w:rsidR="00386C69" w:rsidRPr="00EF1325" w:rsidTr="003F5A69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  <w:bookmarkEnd w:id="2"/>
      <w:tr w:rsidR="00386C69" w:rsidRPr="00EF1325" w:rsidTr="003F5A69">
        <w:trPr>
          <w:trHeight w:val="390"/>
        </w:trPr>
        <w:tc>
          <w:tcPr>
            <w:tcW w:w="7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396BB7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Cs/>
                <w:color w:val="000000"/>
              </w:rPr>
            </w:pPr>
            <w:r w:rsidRPr="00396BB7">
              <w:rPr>
                <w:rFonts w:cs="B Lotus" w:hint="cs"/>
                <w:bCs/>
                <w:sz w:val="26"/>
                <w:szCs w:val="26"/>
                <w:rtl/>
              </w:rPr>
              <w:t>جمع هزينة حق‌الزحمه علمي (ریال)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</w:rPr>
            </w:pPr>
          </w:p>
        </w:tc>
      </w:tr>
    </w:tbl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Default="00386C69" w:rsidP="00386C69">
      <w:pPr>
        <w:rPr>
          <w:rFonts w:cs="B Lotus"/>
          <w:b/>
          <w:bCs/>
          <w:sz w:val="26"/>
          <w:szCs w:val="26"/>
          <w:rtl/>
        </w:rPr>
      </w:pPr>
      <w:r>
        <w:rPr>
          <w:rFonts w:cs="B Lotus"/>
          <w:b/>
          <w:bCs/>
          <w:sz w:val="26"/>
          <w:szCs w:val="26"/>
          <w:rtl/>
        </w:rPr>
        <w:br w:type="page"/>
      </w: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* محاسبۀ حق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التحقیق مجری و همکاران اجرایی طرح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4591"/>
        <w:gridCol w:w="3491"/>
      </w:tblGrid>
      <w:tr w:rsidR="00386C69" w:rsidTr="003F5A69">
        <w:trPr>
          <w:jc w:val="center"/>
        </w:trPr>
        <w:tc>
          <w:tcPr>
            <w:tcW w:w="9678" w:type="dxa"/>
            <w:gridSpan w:val="3"/>
            <w:shd w:val="clear" w:color="auto" w:fill="D9D9D9" w:themeFill="background1" w:themeFillShade="D9"/>
            <w:vAlign w:val="center"/>
          </w:tcPr>
          <w:p w:rsidR="00386C69" w:rsidRDefault="00386C69" w:rsidP="003F5A69">
            <w:pPr>
              <w:bidi/>
              <w:contextualSpacing/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التحقیق مجری</w:t>
            </w:r>
          </w:p>
        </w:tc>
      </w:tr>
      <w:tr w:rsidR="00386C69" w:rsidTr="003F5A69">
        <w:trPr>
          <w:jc w:val="center"/>
        </w:trPr>
        <w:tc>
          <w:tcPr>
            <w:tcW w:w="1596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الزحمۀ مجری</w:t>
            </w:r>
          </w:p>
        </w:tc>
        <w:tc>
          <w:tcPr>
            <w:tcW w:w="45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میزان ساعت درنظرگرفته شده (حداکثر 64 ساعت در ماه) * 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مجری</w:t>
            </w:r>
          </w:p>
        </w:tc>
        <w:tc>
          <w:tcPr>
            <w:tcW w:w="34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386C69" w:rsidTr="003F5A69">
        <w:trPr>
          <w:jc w:val="center"/>
        </w:trPr>
        <w:tc>
          <w:tcPr>
            <w:tcW w:w="9678" w:type="dxa"/>
            <w:gridSpan w:val="3"/>
            <w:shd w:val="clear" w:color="auto" w:fill="D9D9D9" w:themeFill="background1" w:themeFillShade="D9"/>
            <w:vAlign w:val="center"/>
          </w:tcPr>
          <w:p w:rsidR="00386C69" w:rsidRDefault="00386C69" w:rsidP="003F5A69">
            <w:pPr>
              <w:bidi/>
              <w:contextualSpacing/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محاسبۀ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التحقیق همکار اجرایی</w:t>
            </w:r>
          </w:p>
        </w:tc>
      </w:tr>
      <w:tr w:rsidR="00386C69" w:rsidTr="003F5A69">
        <w:trPr>
          <w:jc w:val="center"/>
        </w:trPr>
        <w:tc>
          <w:tcPr>
            <w:tcW w:w="1596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دکتری</w:t>
            </w:r>
          </w:p>
        </w:tc>
        <w:tc>
          <w:tcPr>
            <w:tcW w:w="45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استادیار پایه یک</w:t>
            </w:r>
          </w:p>
        </w:tc>
        <w:tc>
          <w:tcPr>
            <w:tcW w:w="34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386C69" w:rsidTr="003F5A69">
        <w:trPr>
          <w:jc w:val="center"/>
        </w:trPr>
        <w:tc>
          <w:tcPr>
            <w:tcW w:w="1596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کارشناسی ارشد</w:t>
            </w:r>
          </w:p>
        </w:tc>
        <w:tc>
          <w:tcPr>
            <w:tcW w:w="45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مربی پایه یک</w:t>
            </w:r>
          </w:p>
        </w:tc>
        <w:tc>
          <w:tcPr>
            <w:tcW w:w="34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386C69" w:rsidTr="003F5A69">
        <w:trPr>
          <w:jc w:val="center"/>
        </w:trPr>
        <w:tc>
          <w:tcPr>
            <w:tcW w:w="1596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دانشجوی کارشناسی</w:t>
            </w:r>
          </w:p>
        </w:tc>
        <w:tc>
          <w:tcPr>
            <w:tcW w:w="45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3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>یک ساعت حق</w:t>
            </w:r>
            <w:r>
              <w:rPr>
                <w:rFonts w:cs="B Lotus"/>
                <w:sz w:val="26"/>
                <w:szCs w:val="26"/>
                <w:rtl/>
              </w:rPr>
              <w:softHyphen/>
            </w:r>
            <w:r>
              <w:rPr>
                <w:rFonts w:cs="B Lotus" w:hint="cs"/>
                <w:sz w:val="26"/>
                <w:szCs w:val="26"/>
                <w:rtl/>
              </w:rPr>
              <w:t>التدریس واحدهای نظری مربی آموزشیار پایه یک</w:t>
            </w:r>
          </w:p>
        </w:tc>
        <w:tc>
          <w:tcPr>
            <w:tcW w:w="34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  <w:tr w:rsidR="00386C69" w:rsidTr="003F5A69">
        <w:trPr>
          <w:jc w:val="center"/>
        </w:trPr>
        <w:tc>
          <w:tcPr>
            <w:tcW w:w="1596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کارمند اداری</w:t>
            </w:r>
          </w:p>
        </w:tc>
        <w:tc>
          <w:tcPr>
            <w:tcW w:w="45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میزان ساعت همکاری * </w:t>
            </w:r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Lotus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B Lotus"/>
                      <w:sz w:val="26"/>
                      <w:szCs w:val="26"/>
                    </w:rPr>
                    <m:t>75</m:t>
                  </m:r>
                </m:den>
              </m:f>
            </m:oMath>
            <w:r>
              <w:rPr>
                <w:rFonts w:eastAsiaTheme="minorEastAsia" w:cs="B Lotus" w:hint="cs"/>
                <w:sz w:val="26"/>
                <w:szCs w:val="26"/>
                <w:rtl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</w:rPr>
              <w:t xml:space="preserve">حقوق و مزایای مستمر ماهانه تا سقف 75 ساعت در ماه </w:t>
            </w:r>
          </w:p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(مشروط به انجام همکاری در خارج از ساعت اداری)</w:t>
            </w:r>
          </w:p>
        </w:tc>
        <w:tc>
          <w:tcPr>
            <w:tcW w:w="3491" w:type="dxa"/>
          </w:tcPr>
          <w:p w:rsidR="00386C69" w:rsidRDefault="00386C69" w:rsidP="003F5A69">
            <w:pPr>
              <w:bidi/>
              <w:contextualSpacing/>
              <w:jc w:val="both"/>
              <w:rPr>
                <w:rFonts w:cs="B Lotus"/>
                <w:sz w:val="26"/>
                <w:szCs w:val="26"/>
                <w:rtl/>
              </w:rPr>
            </w:pPr>
          </w:p>
        </w:tc>
      </w:tr>
    </w:tbl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2</w:t>
      </w:r>
      <w:r w:rsidRPr="00EF1325">
        <w:rPr>
          <w:rFonts w:cs="B Lotus" w:hint="cs"/>
          <w:bCs/>
          <w:sz w:val="26"/>
          <w:szCs w:val="26"/>
          <w:rtl/>
        </w:rPr>
        <w:t>- وسائل مورد نياز و هزينة آن</w:t>
      </w:r>
      <w:r w:rsidRPr="00EF1325">
        <w:rPr>
          <w:rFonts w:cs="B Lotus"/>
          <w:bCs/>
          <w:sz w:val="26"/>
          <w:szCs w:val="26"/>
          <w:rtl/>
        </w:rPr>
        <w:softHyphen/>
      </w:r>
      <w:r w:rsidRPr="00EF1325">
        <w:rPr>
          <w:rFonts w:cs="B Lotus" w:hint="cs"/>
          <w:bCs/>
          <w:sz w:val="26"/>
          <w:szCs w:val="26"/>
          <w:rtl/>
        </w:rPr>
        <w:t xml:space="preserve">ها </w:t>
      </w:r>
      <w:r w:rsidRPr="00EF1325">
        <w:rPr>
          <w:rFonts w:cs="B Lotus" w:hint="cs"/>
          <w:sz w:val="26"/>
          <w:szCs w:val="26"/>
          <w:rtl/>
        </w:rPr>
        <w:t>(ساير تجهيزات براي اجراي طرح، نشريات، كتاب، نوشت‌افزار و نرم‌افزار و ...):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352"/>
        <w:gridCol w:w="2540"/>
      </w:tblGrid>
      <w:tr w:rsidR="00386C69" w:rsidRPr="00EF1325" w:rsidTr="003F5A69">
        <w:trPr>
          <w:trHeight w:val="495"/>
          <w:jc w:val="center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نام وسیله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تعداد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قیمت تقریبی</w:t>
            </w:r>
            <w:r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495"/>
          <w:jc w:val="center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3</w:t>
      </w:r>
      <w:r w:rsidRPr="00EF1325">
        <w:rPr>
          <w:rFonts w:cs="B Lotus" w:hint="cs"/>
          <w:bCs/>
          <w:sz w:val="26"/>
          <w:szCs w:val="26"/>
          <w:rtl/>
        </w:rPr>
        <w:t>- برآورد هزينة مسافرت يا اياب و ذهاب (در صورت لزوم):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1-</w:t>
      </w:r>
      <w:r>
        <w:rPr>
          <w:rFonts w:cs="B Lotus" w:hint="cs"/>
          <w:sz w:val="26"/>
          <w:szCs w:val="26"/>
          <w:rtl/>
        </w:rPr>
        <w:t>13</w:t>
      </w:r>
      <w:r w:rsidRPr="00EF1325">
        <w:rPr>
          <w:rFonts w:cs="B Lotus" w:hint="cs"/>
          <w:sz w:val="26"/>
          <w:szCs w:val="26"/>
          <w:rtl/>
        </w:rPr>
        <w:t xml:space="preserve">- درون شهري </w:t>
      </w:r>
      <w:r w:rsidRPr="00EF132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EF1325">
        <w:rPr>
          <w:rFonts w:cs="B Lotus" w:hint="cs"/>
          <w:sz w:val="26"/>
          <w:szCs w:val="26"/>
          <w:rtl/>
        </w:rPr>
        <w:t xml:space="preserve"> (رفت و آمد محقق، همكاران علمي و اداري در شهر محل اجراي طرح)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964"/>
        <w:gridCol w:w="914"/>
        <w:gridCol w:w="978"/>
        <w:gridCol w:w="1787"/>
        <w:gridCol w:w="1480"/>
      </w:tblGrid>
      <w:tr w:rsidR="00386C69" w:rsidRPr="00EF1325" w:rsidTr="003F5A69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رديف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شهر مقصد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تعداد سفر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وسيلة نقليه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پيش‌بيني هزينة هر سفر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جمع هزينه</w:t>
            </w:r>
            <w:r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2</w:t>
      </w:r>
      <w:r w:rsidRPr="00EF1325">
        <w:rPr>
          <w:rFonts w:cs="B Lotus" w:hint="cs"/>
          <w:sz w:val="26"/>
          <w:szCs w:val="26"/>
          <w:rtl/>
        </w:rPr>
        <w:t>-</w:t>
      </w:r>
      <w:r>
        <w:rPr>
          <w:rFonts w:cs="B Lotus" w:hint="cs"/>
          <w:sz w:val="26"/>
          <w:szCs w:val="26"/>
          <w:rtl/>
        </w:rPr>
        <w:t>13</w:t>
      </w:r>
      <w:r w:rsidRPr="00EF1325">
        <w:rPr>
          <w:rFonts w:cs="B Lotus" w:hint="cs"/>
          <w:sz w:val="26"/>
          <w:szCs w:val="26"/>
          <w:rtl/>
        </w:rPr>
        <w:t>- بيرون شهري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964"/>
        <w:gridCol w:w="914"/>
        <w:gridCol w:w="978"/>
        <w:gridCol w:w="1787"/>
        <w:gridCol w:w="1480"/>
      </w:tblGrid>
      <w:tr w:rsidR="00386C69" w:rsidRPr="00EF1325" w:rsidTr="003F5A69">
        <w:trPr>
          <w:trHeight w:val="495"/>
          <w:jc w:val="center"/>
        </w:trPr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رديف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شهر مقصد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تعداد سفر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وسيلة نقليه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پيش‌بيني هزينة هر سفر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/>
                <w:bCs/>
                <w:color w:val="000000"/>
                <w:rtl/>
              </w:rPr>
            </w:pP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>جمع هزينه</w:t>
            </w:r>
            <w:r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4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lastRenderedPageBreak/>
        <w:t>14</w:t>
      </w:r>
      <w:r w:rsidRPr="00EF1325">
        <w:rPr>
          <w:rFonts w:cs="B Lotus" w:hint="cs"/>
          <w:bCs/>
          <w:sz w:val="26"/>
          <w:szCs w:val="26"/>
          <w:rtl/>
        </w:rPr>
        <w:t>- هزينة اقامت (هتل) در شهرستان: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5- هزينه‌هاي تايپ</w:t>
      </w:r>
      <w:r w:rsidRPr="00EF1325">
        <w:rPr>
          <w:rFonts w:cs="B Lotus" w:hint="cs"/>
          <w:bCs/>
          <w:sz w:val="26"/>
          <w:szCs w:val="26"/>
          <w:rtl/>
        </w:rPr>
        <w:t xml:space="preserve"> و تكثير:</w:t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  <w:t xml:space="preserve">          </w:t>
      </w:r>
      <w:r w:rsidRPr="00EF1325">
        <w:rPr>
          <w:rFonts w:cs="B Lotus" w:hint="cs"/>
          <w:sz w:val="26"/>
          <w:szCs w:val="26"/>
          <w:rtl/>
        </w:rPr>
        <w:t>ريال</w:t>
      </w:r>
    </w:p>
    <w:tbl>
      <w:tblPr>
        <w:bidiVisual/>
        <w:tblW w:w="7380" w:type="dxa"/>
        <w:jc w:val="center"/>
        <w:tblLook w:val="04A0" w:firstRow="1" w:lastRow="0" w:firstColumn="1" w:lastColumn="0" w:noHBand="0" w:noVBand="1"/>
      </w:tblPr>
      <w:tblGrid>
        <w:gridCol w:w="5800"/>
        <w:gridCol w:w="1580"/>
      </w:tblGrid>
      <w:tr w:rsidR="00386C69" w:rsidRPr="00EF1325" w:rsidTr="003F5A69">
        <w:trPr>
          <w:trHeight w:val="300"/>
          <w:tblHeader/>
          <w:jc w:val="center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rtl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مبلغ</w:t>
            </w: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15- هزينة تكثير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پرسشنامه‌ها: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2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15- هزينة تايپ و ويرايش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3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- هزينة 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آماده</w:t>
            </w:r>
            <w:r>
              <w:rPr>
                <w:rFonts w:ascii="Calibri" w:hAnsi="Calibri" w:cs="B Lotus"/>
                <w:color w:val="000000"/>
                <w:sz w:val="26"/>
                <w:szCs w:val="26"/>
                <w:rtl/>
              </w:rPr>
              <w:softHyphen/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سازی پرسشنامۀ آنلاین: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4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 هزينة تهيه نشريات و كتب مورد لزوم: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جمع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(ریال)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</w:tbl>
    <w:p w:rsidR="00386C69" w:rsidRDefault="00386C69" w:rsidP="00386C69">
      <w:pPr>
        <w:bidi/>
        <w:spacing w:line="240" w:lineRule="auto"/>
        <w:contextualSpacing/>
        <w:jc w:val="both"/>
        <w:rPr>
          <w:rFonts w:cs="B Lotus"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6</w:t>
      </w:r>
      <w:r w:rsidRPr="00EF1325">
        <w:rPr>
          <w:rFonts w:cs="B Lotus" w:hint="cs"/>
          <w:bCs/>
          <w:sz w:val="26"/>
          <w:szCs w:val="26"/>
          <w:rtl/>
        </w:rPr>
        <w:t>- ساير هزينه‌ها:</w:t>
      </w:r>
      <w:r w:rsidRPr="00EF1325">
        <w:rPr>
          <w:rFonts w:cs="B Lotus" w:hint="cs"/>
          <w:sz w:val="26"/>
          <w:szCs w:val="26"/>
          <w:rtl/>
        </w:rPr>
        <w:t xml:space="preserve"> نام ببريد:</w:t>
      </w:r>
    </w:p>
    <w:tbl>
      <w:tblPr>
        <w:bidiVisual/>
        <w:tblW w:w="7380" w:type="dxa"/>
        <w:jc w:val="center"/>
        <w:tblLook w:val="04A0" w:firstRow="1" w:lastRow="0" w:firstColumn="1" w:lastColumn="0" w:noHBand="0" w:noVBand="1"/>
      </w:tblPr>
      <w:tblGrid>
        <w:gridCol w:w="5800"/>
        <w:gridCol w:w="1580"/>
      </w:tblGrid>
      <w:tr w:rsidR="00386C69" w:rsidRPr="00EF1325" w:rsidTr="003F5A69">
        <w:trPr>
          <w:trHeight w:val="300"/>
          <w:tblHeader/>
          <w:jc w:val="center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  <w:rtl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مبلغ</w:t>
            </w:r>
            <w:r w:rsidRPr="00EF1325"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جمع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(ریال)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t>1</w:t>
      </w:r>
      <w:r>
        <w:rPr>
          <w:rFonts w:cs="B Lotus" w:hint="cs"/>
          <w:bCs/>
          <w:sz w:val="26"/>
          <w:szCs w:val="26"/>
          <w:rtl/>
        </w:rPr>
        <w:t>7</w:t>
      </w:r>
      <w:r w:rsidRPr="00EF1325">
        <w:rPr>
          <w:rFonts w:cs="B Lotus" w:hint="cs"/>
          <w:bCs/>
          <w:sz w:val="26"/>
          <w:szCs w:val="26"/>
          <w:rtl/>
        </w:rPr>
        <w:t>- جمع كل هزينه‌هاي طرح:</w:t>
      </w:r>
    </w:p>
    <w:tbl>
      <w:tblPr>
        <w:bidiVisual/>
        <w:tblW w:w="8637" w:type="dxa"/>
        <w:jc w:val="center"/>
        <w:tblLook w:val="04A0" w:firstRow="1" w:lastRow="0" w:firstColumn="1" w:lastColumn="0" w:noHBand="0" w:noVBand="1"/>
      </w:tblPr>
      <w:tblGrid>
        <w:gridCol w:w="7057"/>
        <w:gridCol w:w="1580"/>
      </w:tblGrid>
      <w:tr w:rsidR="00386C69" w:rsidRPr="00EF1325" w:rsidTr="003F5A69">
        <w:trPr>
          <w:trHeight w:val="300"/>
          <w:tblHeader/>
          <w:jc w:val="center"/>
        </w:trPr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عنوان هزینه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center"/>
              <w:rPr>
                <w:rFonts w:ascii="Calibri" w:hAnsi="Calibri" w:cs="B Lotus"/>
                <w:bCs/>
                <w:color w:val="000000"/>
              </w:rPr>
            </w:pPr>
            <w:r w:rsidRPr="00EF1325">
              <w:rPr>
                <w:rFonts w:ascii="Calibri" w:hAnsi="Calibri" w:cs="B Lotus"/>
                <w:bCs/>
                <w:color w:val="000000"/>
                <w:rtl/>
              </w:rPr>
              <w:t>مبلغ</w:t>
            </w:r>
            <w:r>
              <w:rPr>
                <w:rFonts w:ascii="Calibri" w:hAnsi="Calibri" w:cs="B Lotus" w:hint="cs"/>
                <w:bCs/>
                <w:color w:val="000000"/>
                <w:rtl/>
              </w:rPr>
              <w:t xml:space="preserve"> (ریال)</w:t>
            </w: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  <w:rtl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-1- جمع هزينه‌هاي حقوق و دستمزد مجري و همكاران و مشاوران علمي (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11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-2- حق‌الزحمة همكاران اجرايي و اداري (2-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11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)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-3- جمع هزينه‌هاي تهيه وسايل و مواد: رديف 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-4- جمع هزينه‌هاي سفرهاي درون شهري (1-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13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-5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 جمع هزينه‌هاي سفر بيرون شهري (2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13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-6- هزينة اقامت (1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4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7-7- هزينه‌هاي تايپ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 xml:space="preserve"> و تكثير (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15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  <w:tr w:rsidR="00386C69" w:rsidRPr="00EF1325" w:rsidTr="003F5A69">
        <w:trPr>
          <w:trHeight w:val="390"/>
          <w:jc w:val="center"/>
        </w:trPr>
        <w:tc>
          <w:tcPr>
            <w:tcW w:w="7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sz w:val="26"/>
                <w:szCs w:val="26"/>
              </w:rPr>
            </w:pP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7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-8- ساير هزينه‌ها (</w:t>
            </w:r>
            <w:r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16</w:t>
            </w:r>
            <w:r w:rsidRPr="00EF1325">
              <w:rPr>
                <w:rFonts w:ascii="Calibri" w:hAnsi="Calibri" w:cs="B Lotus" w:hint="cs"/>
                <w:color w:val="000000"/>
                <w:sz w:val="26"/>
                <w:szCs w:val="26"/>
                <w:rtl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C69" w:rsidRPr="00EF1325" w:rsidRDefault="00386C69" w:rsidP="003F5A69">
            <w:pPr>
              <w:bidi/>
              <w:spacing w:line="240" w:lineRule="auto"/>
              <w:contextualSpacing/>
              <w:jc w:val="both"/>
              <w:rPr>
                <w:rFonts w:ascii="Calibri" w:hAnsi="Calibri" w:cs="B Lotus"/>
                <w:b/>
                <w:color w:val="000000"/>
                <w:rtl/>
              </w:rPr>
            </w:pPr>
          </w:p>
        </w:tc>
      </w:tr>
    </w:tbl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جمع كل هزينه‌ها: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  <w:t>جمع</w:t>
      </w:r>
      <w:r w:rsidRPr="00EF1325">
        <w:rPr>
          <w:rFonts w:cs="B Lotus" w:hint="cs"/>
          <w:sz w:val="26"/>
          <w:szCs w:val="26"/>
          <w:rtl/>
        </w:rPr>
        <w:tab/>
      </w:r>
      <w:r w:rsidRPr="00EF1325">
        <w:rPr>
          <w:rFonts w:cs="B Lotus" w:hint="cs"/>
          <w:sz w:val="26"/>
          <w:szCs w:val="26"/>
          <w:rtl/>
        </w:rPr>
        <w:tab/>
        <w:t>ريال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 w:rsidRPr="00EF1325">
        <w:rPr>
          <w:rFonts w:cs="B Lotus" w:hint="cs"/>
          <w:bCs/>
          <w:sz w:val="26"/>
          <w:szCs w:val="26"/>
          <w:rtl/>
        </w:rPr>
        <w:lastRenderedPageBreak/>
        <w:t>1</w:t>
      </w:r>
      <w:r>
        <w:rPr>
          <w:rFonts w:cs="B Lotus" w:hint="cs"/>
          <w:bCs/>
          <w:sz w:val="26"/>
          <w:szCs w:val="26"/>
          <w:rtl/>
        </w:rPr>
        <w:t>8</w:t>
      </w:r>
      <w:r w:rsidRPr="00EF1325">
        <w:rPr>
          <w:rFonts w:cs="B Lotus" w:hint="cs"/>
          <w:bCs/>
          <w:sz w:val="26"/>
          <w:szCs w:val="26"/>
          <w:rtl/>
        </w:rPr>
        <w:t>- مبلغي كه از طرف دانشگاه تأمين خواهد شد: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Cs/>
          <w:sz w:val="26"/>
          <w:szCs w:val="26"/>
          <w:rtl/>
        </w:rPr>
        <w:t>19</w:t>
      </w:r>
      <w:r w:rsidRPr="00EF1325">
        <w:rPr>
          <w:rFonts w:cs="B Lotus" w:hint="cs"/>
          <w:bCs/>
          <w:sz w:val="26"/>
          <w:szCs w:val="26"/>
          <w:rtl/>
        </w:rPr>
        <w:t xml:space="preserve">- پيش‌بيني مي‌شود مبلغ </w:t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  <w:t xml:space="preserve">درصد از هزينه‌هاي اين طرح از محل اعتبارات تحقيقاتي وزارتخانه / سازمان / نهاد / </w:t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</w:r>
      <w:r w:rsidRPr="00EF1325">
        <w:rPr>
          <w:rFonts w:cs="B Lotus" w:hint="cs"/>
          <w:bCs/>
          <w:sz w:val="26"/>
          <w:szCs w:val="26"/>
          <w:rtl/>
        </w:rPr>
        <w:tab/>
        <w:t xml:space="preserve">تأمين و به دانشگاه پرداخت شود. 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اينجانب______</w:t>
      </w:r>
      <w:r>
        <w:rPr>
          <w:rFonts w:cs="B Lotus" w:hint="cs"/>
          <w:sz w:val="26"/>
          <w:szCs w:val="26"/>
          <w:rtl/>
        </w:rPr>
        <w:t>_______عضو هيأت علمي گروه</w:t>
      </w:r>
      <w:r w:rsidRPr="00EF1325">
        <w:rPr>
          <w:rFonts w:cs="B Lotus" w:hint="cs"/>
          <w:sz w:val="26"/>
          <w:szCs w:val="26"/>
          <w:rtl/>
        </w:rPr>
        <w:t xml:space="preserve"> _________دانشگاه علامه طباطبايي مسئوليت اجراي</w:t>
      </w:r>
      <w:r>
        <w:rPr>
          <w:rFonts w:cs="B Lotus" w:hint="cs"/>
          <w:sz w:val="26"/>
          <w:szCs w:val="26"/>
          <w:rtl/>
        </w:rPr>
        <w:t xml:space="preserve"> اين طرح را بر اساس شیوه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نامۀ طرح</w:t>
      </w:r>
      <w:r>
        <w:rPr>
          <w:rFonts w:cs="B Lotus"/>
          <w:sz w:val="26"/>
          <w:szCs w:val="26"/>
          <w:rtl/>
        </w:rPr>
        <w:softHyphen/>
      </w:r>
      <w:r>
        <w:rPr>
          <w:rFonts w:cs="B Lotus" w:hint="cs"/>
          <w:sz w:val="26"/>
          <w:szCs w:val="26"/>
          <w:rtl/>
        </w:rPr>
        <w:t>های پژوهشی دانشگاه مصوب جلسۀ 566 مورخ 09/12/1399</w:t>
      </w:r>
      <w:r w:rsidRPr="00EF1325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و جلسۀ 567 مورخ 23/12/1399</w:t>
      </w:r>
      <w:r w:rsidRPr="00EF1325">
        <w:rPr>
          <w:rFonts w:cs="B Lotus" w:hint="cs"/>
          <w:sz w:val="26"/>
          <w:szCs w:val="26"/>
          <w:rtl/>
        </w:rPr>
        <w:t xml:space="preserve"> و همچنين مقررات مالي دانشگاه مي‌پذيرم و اعلام مي‌دارم كه چنين طرحي قبلاً به محل ديگري ارائه نشده و نتايج اين طرح در صورت موافقت دانشگاه در اختيار مراكز ديگر قرار خواهد گرفت.</w:t>
      </w:r>
    </w:p>
    <w:p w:rsidR="00386C69" w:rsidRPr="00EF1325" w:rsidRDefault="00386C69" w:rsidP="00386C69">
      <w:pPr>
        <w:bidi/>
        <w:spacing w:line="240" w:lineRule="auto"/>
        <w:ind w:left="5624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نام و نام خانوادگي مجري طرح:</w:t>
      </w:r>
    </w:p>
    <w:p w:rsidR="00386C69" w:rsidRPr="00EF1325" w:rsidRDefault="00386C69" w:rsidP="00386C69">
      <w:pPr>
        <w:bidi/>
        <w:spacing w:line="240" w:lineRule="auto"/>
        <w:ind w:left="5624"/>
        <w:contextualSpacing/>
        <w:jc w:val="both"/>
        <w:rPr>
          <w:rFonts w:cs="B Lotus"/>
          <w:sz w:val="26"/>
          <w:szCs w:val="26"/>
          <w:rtl/>
        </w:rPr>
      </w:pPr>
      <w:r w:rsidRPr="00EF1325">
        <w:rPr>
          <w:rFonts w:cs="B Lotus" w:hint="cs"/>
          <w:sz w:val="26"/>
          <w:szCs w:val="26"/>
          <w:rtl/>
        </w:rPr>
        <w:t>امضا:                           تاريخ:</w:t>
      </w:r>
    </w:p>
    <w:p w:rsidR="00386C69" w:rsidRPr="00EF1325" w:rsidRDefault="00386C69" w:rsidP="00386C69">
      <w:pPr>
        <w:bidi/>
        <w:spacing w:line="240" w:lineRule="auto"/>
        <w:contextualSpacing/>
        <w:jc w:val="both"/>
        <w:rPr>
          <w:rFonts w:cs="B Lotus"/>
          <w:rtl/>
        </w:rPr>
      </w:pPr>
    </w:p>
    <w:p w:rsidR="00386C69" w:rsidRPr="00CA2CDB" w:rsidRDefault="00386C69" w:rsidP="00386C69">
      <w:pPr>
        <w:bidi/>
        <w:spacing w:line="240" w:lineRule="auto"/>
        <w:contextualSpacing/>
        <w:jc w:val="center"/>
        <w:rPr>
          <w:rFonts w:ascii="IranNastaliq" w:hAnsi="IranNastaliq" w:cs="IranNastaliq"/>
          <w:sz w:val="2"/>
          <w:szCs w:val="2"/>
          <w:rtl/>
          <w:lang w:bidi="fa-IR"/>
        </w:rPr>
      </w:pPr>
    </w:p>
    <w:sectPr w:rsidR="00386C69" w:rsidRPr="00CA2CDB" w:rsidSect="001625C5">
      <w:headerReference w:type="first" r:id="rId7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C4" w:rsidRDefault="00BE2BC4" w:rsidP="00386C69">
      <w:pPr>
        <w:spacing w:after="0" w:line="240" w:lineRule="auto"/>
      </w:pPr>
      <w:r>
        <w:separator/>
      </w:r>
    </w:p>
  </w:endnote>
  <w:endnote w:type="continuationSeparator" w:id="0">
    <w:p w:rsidR="00BE2BC4" w:rsidRDefault="00BE2BC4" w:rsidP="0038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C4" w:rsidRDefault="00BE2BC4" w:rsidP="00386C69">
      <w:pPr>
        <w:spacing w:after="0" w:line="240" w:lineRule="auto"/>
      </w:pPr>
      <w:r>
        <w:separator/>
      </w:r>
    </w:p>
  </w:footnote>
  <w:footnote w:type="continuationSeparator" w:id="0">
    <w:p w:rsidR="00BE2BC4" w:rsidRDefault="00BE2BC4" w:rsidP="0038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D6" w:rsidRPr="001F1AE1" w:rsidRDefault="008512AF" w:rsidP="001F1AE1">
    <w:pPr>
      <w:pStyle w:val="Header"/>
      <w:rPr>
        <w:lang w:bidi="fa-IR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 w15:restartNumberingAfterBreak="0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3" w15:restartNumberingAfterBreak="0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 w15:restartNumberingAfterBreak="0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7" w15:restartNumberingAfterBreak="0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2" w15:restartNumberingAfterBreak="0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3" w15:restartNumberingAfterBreak="0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2" w15:restartNumberingAfterBreak="0">
    <w:nsid w:val="71940790"/>
    <w:multiLevelType w:val="hybridMultilevel"/>
    <w:tmpl w:val="85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18"/>
  </w:num>
  <w:num w:numId="5">
    <w:abstractNumId w:val="29"/>
  </w:num>
  <w:num w:numId="6">
    <w:abstractNumId w:val="34"/>
  </w:num>
  <w:num w:numId="7">
    <w:abstractNumId w:val="31"/>
  </w:num>
  <w:num w:numId="8">
    <w:abstractNumId w:val="16"/>
  </w:num>
  <w:num w:numId="9">
    <w:abstractNumId w:val="35"/>
  </w:num>
  <w:num w:numId="10">
    <w:abstractNumId w:val="0"/>
  </w:num>
  <w:num w:numId="11">
    <w:abstractNumId w:val="10"/>
  </w:num>
  <w:num w:numId="12">
    <w:abstractNumId w:val="37"/>
  </w:num>
  <w:num w:numId="13">
    <w:abstractNumId w:val="22"/>
  </w:num>
  <w:num w:numId="14">
    <w:abstractNumId w:val="36"/>
  </w:num>
  <w:num w:numId="15">
    <w:abstractNumId w:val="1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14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38"/>
  </w:num>
  <w:num w:numId="26">
    <w:abstractNumId w:val="7"/>
  </w:num>
  <w:num w:numId="27">
    <w:abstractNumId w:val="30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9"/>
  </w:num>
  <w:num w:numId="33">
    <w:abstractNumId w:val="19"/>
  </w:num>
  <w:num w:numId="34">
    <w:abstractNumId w:val="11"/>
  </w:num>
  <w:num w:numId="35">
    <w:abstractNumId w:val="15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69"/>
    <w:rsid w:val="00027969"/>
    <w:rsid w:val="000B71A8"/>
    <w:rsid w:val="00386C69"/>
    <w:rsid w:val="00512721"/>
    <w:rsid w:val="007F7CC3"/>
    <w:rsid w:val="008512AF"/>
    <w:rsid w:val="00860ACE"/>
    <w:rsid w:val="00894C18"/>
    <w:rsid w:val="00BE2BC4"/>
    <w:rsid w:val="00D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26BE"/>
  <w15:chartTrackingRefBased/>
  <w15:docId w15:val="{214C6211-BAAD-460C-A5B7-E81053F7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69"/>
  </w:style>
  <w:style w:type="paragraph" w:styleId="Heading2">
    <w:name w:val="heading 2"/>
    <w:basedOn w:val="Normal"/>
    <w:next w:val="Normal"/>
    <w:link w:val="Heading2Char"/>
    <w:qFormat/>
    <w:rsid w:val="00386C69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6C69"/>
    <w:rPr>
      <w:rFonts w:ascii="B Nazanin" w:eastAsia="SimSu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86C69"/>
    <w:pPr>
      <w:ind w:left="720"/>
      <w:contextualSpacing/>
    </w:pPr>
  </w:style>
  <w:style w:type="paragraph" w:styleId="PlainText">
    <w:name w:val="Plain Text"/>
    <w:basedOn w:val="Normal"/>
    <w:link w:val="PlainTextChar"/>
    <w:rsid w:val="00386C69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386C69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386C6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6C69"/>
    <w:rPr>
      <w:rFonts w:eastAsiaTheme="minorEastAsia"/>
    </w:rPr>
  </w:style>
  <w:style w:type="paragraph" w:customStyle="1" w:styleId="matn">
    <w:name w:val="matn"/>
    <w:basedOn w:val="Normal"/>
    <w:link w:val="matnChar"/>
    <w:qFormat/>
    <w:rsid w:val="00386C69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386C69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386C69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386C69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6C69"/>
  </w:style>
  <w:style w:type="paragraph" w:styleId="BalloonText">
    <w:name w:val="Balloon Text"/>
    <w:basedOn w:val="Normal"/>
    <w:link w:val="BalloonTextChar"/>
    <w:uiPriority w:val="99"/>
    <w:semiHidden/>
    <w:unhideWhenUsed/>
    <w:rsid w:val="0038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6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C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6C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69"/>
  </w:style>
  <w:style w:type="paragraph" w:styleId="Footer">
    <w:name w:val="footer"/>
    <w:basedOn w:val="Normal"/>
    <w:link w:val="FooterChar"/>
    <w:uiPriority w:val="99"/>
    <w:unhideWhenUsed/>
    <w:rsid w:val="00386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69"/>
  </w:style>
  <w:style w:type="paragraph" w:styleId="FootnoteText">
    <w:name w:val="footnote text"/>
    <w:basedOn w:val="Normal"/>
    <w:link w:val="FootnoteTextChar"/>
    <w:semiHidden/>
    <w:unhideWhenUsed/>
    <w:rsid w:val="00386C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6C69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86C69"/>
    <w:rPr>
      <w:vertAlign w:val="superscript"/>
    </w:rPr>
  </w:style>
  <w:style w:type="table" w:styleId="TableGrid">
    <w:name w:val="Table Grid"/>
    <w:basedOn w:val="TableNormal"/>
    <w:uiPriority w:val="39"/>
    <w:rsid w:val="0038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6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C6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86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Ms-Asadi</cp:lastModifiedBy>
  <cp:revision>4</cp:revision>
  <dcterms:created xsi:type="dcterms:W3CDTF">2022-02-28T23:13:00Z</dcterms:created>
  <dcterms:modified xsi:type="dcterms:W3CDTF">2022-03-03T00:33:00Z</dcterms:modified>
</cp:coreProperties>
</file>