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E3" w:rsidRPr="00675534" w:rsidRDefault="00D81868" w:rsidP="00675534">
      <w:pPr>
        <w:keepNext/>
        <w:widowControl w:val="0"/>
        <w:jc w:val="center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 </w:t>
      </w:r>
      <w:r w:rsidR="00675534" w:rsidRPr="00675534">
        <w:rPr>
          <w:rFonts w:hint="cs"/>
          <w:b/>
          <w:bCs/>
          <w:rtl/>
          <w:lang w:bidi="fa-IR"/>
        </w:rPr>
        <w:t>باسمه تعالی</w:t>
      </w:r>
    </w:p>
    <w:p w:rsidR="00607455" w:rsidRDefault="00607455" w:rsidP="004D5B92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6"/>
          <w:szCs w:val="36"/>
          <w:rtl/>
        </w:rPr>
      </w:pPr>
      <w:r w:rsidRPr="000E7691">
        <w:rPr>
          <w:rFonts w:ascii="Calibri" w:eastAsia="Times New Roman" w:hAnsi="Calibri" w:cs="B Lotus" w:hint="cs"/>
          <w:b/>
          <w:bCs/>
          <w:color w:val="000000"/>
          <w:sz w:val="36"/>
          <w:szCs w:val="36"/>
          <w:rtl/>
        </w:rPr>
        <w:t>شیوه نامه اجرائی فرصت مطالعاتی کوتاه مدت خارج کشور</w:t>
      </w:r>
      <w:r w:rsidR="0030368F">
        <w:rPr>
          <w:rFonts w:ascii="Calibri" w:eastAsia="Times New Roman" w:hAnsi="Calibri" w:cs="B Lotus" w:hint="cs"/>
          <w:b/>
          <w:bCs/>
          <w:color w:val="000000"/>
          <w:sz w:val="36"/>
          <w:szCs w:val="36"/>
          <w:rtl/>
        </w:rPr>
        <w:t xml:space="preserve"> دانشگاه علامه طباطبائی</w:t>
      </w:r>
    </w:p>
    <w:p w:rsidR="000D18C6" w:rsidRPr="000E7691" w:rsidRDefault="000D18C6" w:rsidP="004D5B92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6"/>
          <w:szCs w:val="36"/>
          <w:rtl/>
        </w:rPr>
      </w:pPr>
      <w:r>
        <w:rPr>
          <w:rFonts w:ascii="Calibri" w:eastAsia="Times New Roman" w:hAnsi="Calibri" w:cs="B Lotus" w:hint="cs"/>
          <w:b/>
          <w:bCs/>
          <w:color w:val="000000"/>
          <w:sz w:val="36"/>
          <w:szCs w:val="36"/>
          <w:rtl/>
        </w:rPr>
        <w:t>(ویژه دانشجویان دکتری)</w:t>
      </w:r>
    </w:p>
    <w:p w:rsidR="003818A1" w:rsidRPr="00DC606B" w:rsidRDefault="003818A1" w:rsidP="004D5B92">
      <w:pPr>
        <w:keepNext/>
        <w:widowControl w:val="0"/>
        <w:bidi/>
        <w:spacing w:line="120" w:lineRule="auto"/>
        <w:jc w:val="center"/>
        <w:rPr>
          <w:rFonts w:ascii="Calibri" w:eastAsia="Times New Roman" w:hAnsi="Calibri" w:cs="B Lotus"/>
          <w:b/>
          <w:bCs/>
          <w:color w:val="000000"/>
          <w:sz w:val="28"/>
          <w:szCs w:val="28"/>
          <w:rtl/>
        </w:rPr>
      </w:pPr>
    </w:p>
    <w:p w:rsidR="00607455" w:rsidRPr="00675534" w:rsidRDefault="00607455" w:rsidP="004D5B92">
      <w:pPr>
        <w:keepNext/>
        <w:widowControl w:val="0"/>
        <w:bidi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</w:rPr>
      </w:pPr>
      <w:r w:rsidRP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شرایط متقاضی </w:t>
      </w:r>
    </w:p>
    <w:p w:rsidR="00607455" w:rsidRPr="004D5B92" w:rsidRDefault="00607455" w:rsidP="004D5B92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227" w:hanging="227"/>
        <w:contextualSpacing w:val="0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متقاضی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باید دانشجوی تمام وقت دوره‏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های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دکتری روزانه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دانشگاه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علامه طباطبائی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باشد.</w:t>
      </w:r>
    </w:p>
    <w:p w:rsidR="00607455" w:rsidRPr="004D5B92" w:rsidRDefault="00607455" w:rsidP="004D5B92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227" w:hanging="227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متقاضی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باید </w:t>
      </w:r>
      <w:r w:rsidR="000E769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آ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زمون جامع خود را با موفقیت گذرانده و طرح پیشنهادی رساله دکتری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خود را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نیز تصویب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کرده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باشد.</w:t>
      </w:r>
    </w:p>
    <w:p w:rsidR="00607455" w:rsidRPr="004D5B92" w:rsidRDefault="00607455" w:rsidP="006E63FA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227" w:hanging="227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متقاضی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باید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در زمینه</w:t>
      </w:r>
      <w:r w:rsidR="006E63FA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‏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ای هم راستا با موضوع رساله دکتری خود از یک دانشگاه معتبر، نامه پذیرش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که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به ت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أ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یید گروه تخصصی (آموزشی یا پژوهشی)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رسیده است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، ارائه کند.</w:t>
      </w:r>
    </w:p>
    <w:p w:rsidR="00607455" w:rsidRPr="004D5B92" w:rsidRDefault="00607455" w:rsidP="001D2B4F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227" w:hanging="227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ب</w:t>
      </w:r>
      <w:r w:rsidR="00D42AEE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ه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ه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نگام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اعزام متقاضی، حداکثر سه سال از شروع به تحصیل وی گذشته باشد.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</w:t>
      </w:r>
      <w:r w:rsidR="001D2B4F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</w:t>
      </w:r>
      <w:bookmarkStart w:id="0" w:name="_GoBack"/>
      <w:bookmarkEnd w:id="0"/>
    </w:p>
    <w:p w:rsidR="001D2F3E" w:rsidRPr="004D5B92" w:rsidRDefault="001D2F3E" w:rsidP="004D5B92">
      <w:pPr>
        <w:pStyle w:val="ListParagraph"/>
        <w:keepNext/>
        <w:widowControl w:val="0"/>
        <w:numPr>
          <w:ilvl w:val="0"/>
          <w:numId w:val="2"/>
        </w:numPr>
        <w:bidi/>
        <w:spacing w:after="120" w:line="240" w:lineRule="auto"/>
        <w:ind w:left="0" w:hanging="227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متقاضی باید </w:t>
      </w:r>
      <w:r w:rsidR="00B73859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حد نصاب 50 درصد از نمره زبان </w:t>
      </w:r>
      <w:r w:rsidR="00B73859" w:rsidRPr="004D5B92">
        <w:rPr>
          <w:rFonts w:ascii="Calibri" w:eastAsia="Times New Roman" w:hAnsi="Calibri" w:cs="B Lotus"/>
          <w:b/>
          <w:bCs/>
          <w:color w:val="000000"/>
          <w:sz w:val="26"/>
          <w:szCs w:val="26"/>
        </w:rPr>
        <w:t>MSRT</w:t>
      </w:r>
      <w:r w:rsidR="00B73859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یا معادل آن از آزمون</w:t>
      </w:r>
      <w:r w:rsidR="000E769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‏</w:t>
      </w:r>
      <w:r w:rsidR="00B73859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های معتبر دیگر (</w:t>
      </w:r>
      <w:r w:rsidR="00B73859" w:rsidRPr="004D5B92">
        <w:rPr>
          <w:rFonts w:ascii="Calibri" w:eastAsia="Times New Roman" w:hAnsi="Calibri" w:cs="B Lotus"/>
          <w:b/>
          <w:bCs/>
          <w:color w:val="000000"/>
          <w:sz w:val="26"/>
          <w:szCs w:val="26"/>
        </w:rPr>
        <w:t>T</w:t>
      </w:r>
      <w:r w:rsidRPr="004D5B92">
        <w:rPr>
          <w:rFonts w:ascii="Calibri" w:eastAsia="Times New Roman" w:hAnsi="Calibri" w:cs="B Lotus"/>
          <w:b/>
          <w:bCs/>
          <w:color w:val="000000"/>
          <w:sz w:val="26"/>
          <w:szCs w:val="26"/>
        </w:rPr>
        <w:t>O</w:t>
      </w:r>
      <w:r w:rsidR="00B73859" w:rsidRPr="004D5B92">
        <w:rPr>
          <w:rFonts w:ascii="Calibri" w:eastAsia="Times New Roman" w:hAnsi="Calibri" w:cs="B Lotus"/>
          <w:b/>
          <w:bCs/>
          <w:color w:val="000000"/>
          <w:sz w:val="26"/>
          <w:szCs w:val="26"/>
        </w:rPr>
        <w:t>EFL, IELTS, GRE, TOLIMO</w:t>
      </w:r>
      <w:r w:rsidR="00B73859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)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را کسب نموده و مهارت لازم برای مکالمه در خارج از کشور را نیز</w:t>
      </w:r>
      <w:r w:rsidR="005254FF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داشته باشد.</w:t>
      </w:r>
    </w:p>
    <w:p w:rsidR="00B73859" w:rsidRPr="004D5B92" w:rsidRDefault="00B73859" w:rsidP="006E63FA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تبصره: با توجه به محدودیت سهمیه دانشگاه، در شرایط مساوی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،</w:t>
      </w:r>
      <w:r w:rsid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اولویت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با دانشجویانی است که به تشخیص شورای تخصصی فرصت مطالعاتی </w:t>
      </w:r>
      <w:r w:rsidR="000D18C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از فعالیت های </w:t>
      </w:r>
      <w:r w:rsidR="009E6B9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پژوهشی و آ</w:t>
      </w:r>
      <w:r w:rsidR="008F5B17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م</w:t>
      </w:r>
      <w:r w:rsidR="009E6B96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وزشی بالاتری برخوردار باشند.</w:t>
      </w:r>
    </w:p>
    <w:p w:rsidR="003818A1" w:rsidRPr="004D5B92" w:rsidRDefault="003818A1" w:rsidP="004D5B92">
      <w:pPr>
        <w:pStyle w:val="ListParagraph"/>
        <w:keepNext/>
        <w:widowControl w:val="0"/>
        <w:bidi/>
        <w:spacing w:after="0" w:line="12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  <w:lang w:bidi="fa-IR"/>
        </w:rPr>
      </w:pPr>
    </w:p>
    <w:p w:rsidR="00DC606B" w:rsidRPr="00675534" w:rsidRDefault="000F650C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  <w:lang w:bidi="fa-IR"/>
        </w:rPr>
      </w:pPr>
      <w:r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روند اجرای</w:t>
      </w:r>
      <w:r w:rsidR="00DC606B" w:rsidRP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ی</w:t>
      </w:r>
    </w:p>
    <w:p w:rsidR="00DC606B" w:rsidRPr="004D5B92" w:rsidRDefault="006663CF" w:rsidP="00675534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  <w:lang w:bidi="fa-IR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1. </w:t>
      </w:r>
      <w:r w:rsidR="003818A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ارائه </w:t>
      </w:r>
      <w:r w:rsidR="001D2F3E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فرم مشخصات دانشجو (فرم الف)، فرم اطلاعات علمی دانشجو (فرم ب)</w:t>
      </w:r>
      <w:r w:rsidR="006E63FA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،</w:t>
      </w:r>
      <w:r w:rsidR="001D2F3E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 رزومه به روز، کپی مدرک زبان، کپی نامه پذیرش</w:t>
      </w:r>
      <w:r w:rsid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 و</w:t>
      </w:r>
      <w:r w:rsidR="008F5B17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کپی کارنامه </w:t>
      </w:r>
      <w:r w:rsidR="00C2381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آزمون جامع </w:t>
      </w:r>
      <w:r w:rsidR="003818A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به مع</w:t>
      </w:r>
      <w:r w:rsidR="004D01D6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اون پژوهشی دانشکده از سوی مدیر گروه مربوطه </w:t>
      </w:r>
    </w:p>
    <w:p w:rsidR="003818A1" w:rsidRPr="004D5B92" w:rsidRDefault="006663CF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  <w:lang w:bidi="fa-IR"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2. تأیید و ارسال مدارک دانشجوی متقاضی از سوی معاون پژوهشی دانشکده به معاون پژوهشی دانشگاه</w:t>
      </w:r>
    </w:p>
    <w:p w:rsidR="006663CF" w:rsidRPr="004D5B92" w:rsidRDefault="000E7691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>3. بررسی و اتخاذ تصمیم در خصوص دانشجویان معرفی شده</w:t>
      </w:r>
      <w:r w:rsidR="00C2381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 توسط</w:t>
      </w:r>
      <w:r w:rsidR="00675534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شورای تخصصی فرصت مطالعاتی دانشگاه</w:t>
      </w:r>
    </w:p>
    <w:p w:rsidR="000E7691" w:rsidRPr="004D5B92" w:rsidRDefault="000E7691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6"/>
          <w:szCs w:val="26"/>
          <w:rtl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4. اعلام </w:t>
      </w:r>
      <w:r w:rsidR="001F0018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 نتیجه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به دانشجو جهت انجام امور مربوط به </w:t>
      </w:r>
      <w:r w:rsidR="00C2381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تکمیل </w:t>
      </w:r>
      <w:r w:rsidR="00C23811"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  <w:lang w:bidi="fa-IR"/>
        </w:rPr>
        <w:t xml:space="preserve">فرم کاربرگ دانشجو و </w:t>
      </w: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 xml:space="preserve">تعهد محضری </w:t>
      </w:r>
    </w:p>
    <w:p w:rsidR="000E7691" w:rsidRDefault="000E7691" w:rsidP="004D5B92">
      <w:pPr>
        <w:pStyle w:val="ListParagraph"/>
        <w:keepNext/>
        <w:widowControl w:val="0"/>
        <w:bidi/>
        <w:spacing w:after="120" w:line="240" w:lineRule="auto"/>
        <w:ind w:left="0"/>
        <w:contextualSpacing w:val="0"/>
        <w:jc w:val="lowKashida"/>
        <w:rPr>
          <w:rFonts w:ascii="Calibri" w:eastAsia="Times New Roman" w:hAnsi="Calibri" w:cs="B Lotus"/>
          <w:b/>
          <w:bCs/>
          <w:color w:val="000000"/>
          <w:sz w:val="28"/>
          <w:szCs w:val="28"/>
          <w:rtl/>
        </w:rPr>
      </w:pPr>
      <w:r w:rsidRPr="004D5B92">
        <w:rPr>
          <w:rFonts w:ascii="Calibri" w:eastAsia="Times New Roman" w:hAnsi="Calibri" w:cs="B Lotus" w:hint="cs"/>
          <w:b/>
          <w:bCs/>
          <w:color w:val="000000"/>
          <w:sz w:val="26"/>
          <w:szCs w:val="26"/>
          <w:rtl/>
        </w:rPr>
        <w:t>5. ارسال مدارک به سازمان امور دانشجویان</w:t>
      </w:r>
      <w:r>
        <w:rPr>
          <w:rFonts w:ascii="Calibri" w:eastAsia="Times New Roman" w:hAnsi="Calibri" w:cs="B Lotus"/>
          <w:b/>
          <w:bCs/>
          <w:color w:val="000000"/>
          <w:sz w:val="28"/>
          <w:szCs w:val="28"/>
          <w:rtl/>
        </w:rPr>
        <w:br w:type="page"/>
      </w:r>
    </w:p>
    <w:p w:rsidR="006E63FA" w:rsidRDefault="006E63FA" w:rsidP="006E63FA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0"/>
          <w:szCs w:val="30"/>
          <w:rtl/>
        </w:rPr>
      </w:pPr>
    </w:p>
    <w:p w:rsidR="00C97585" w:rsidRDefault="006E63FA" w:rsidP="006E63FA">
      <w:pPr>
        <w:keepNext/>
        <w:widowControl w:val="0"/>
        <w:bidi/>
        <w:jc w:val="center"/>
        <w:rPr>
          <w:rFonts w:ascii="Calibri" w:eastAsia="Times New Roman" w:hAnsi="Calibri" w:cs="B Lotus"/>
          <w:b/>
          <w:bCs/>
          <w:color w:val="000000"/>
          <w:sz w:val="30"/>
          <w:szCs w:val="30"/>
          <w:rtl/>
        </w:rPr>
      </w:pPr>
      <w:r w:rsidRPr="006E63FA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فرم </w:t>
      </w:r>
      <w:r w:rsidR="00B80B21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مشخصات 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>دانشجویان</w:t>
      </w:r>
      <w:r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دکتری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متقاضی فرصت مطالعاتی سال 94 </w:t>
      </w:r>
      <w:r w:rsidR="00B80B21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>(فرم الف)</w:t>
      </w:r>
    </w:p>
    <w:tbl>
      <w:tblPr>
        <w:bidiVisual/>
        <w:tblW w:w="8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1773"/>
        <w:gridCol w:w="4962"/>
      </w:tblGrid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  <w:hideMark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جنسیت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تولد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شناسنامه</w:t>
            </w:r>
          </w:p>
        </w:tc>
        <w:tc>
          <w:tcPr>
            <w:tcW w:w="4962" w:type="dxa"/>
            <w:shd w:val="clear" w:color="auto" w:fill="auto"/>
            <w:vAlign w:val="center"/>
            <w:hideMark/>
          </w:tcPr>
          <w:p w:rsidR="001A203E" w:rsidRPr="006B74F6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کد ملی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رشته تحصیلی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دانشکده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ورودی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امتحان جامع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تاریخ تصویب پروپوزال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استاد راهنما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1A203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وضعیت نظام محل وظیفه (ویژه آقایان)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A203E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1A203E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وضعیت تأهل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1A203E" w:rsidRPr="001A203E" w:rsidRDefault="001A203E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1772" w:type="dxa"/>
            <w:vMerge w:val="restart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دانشجوی بورسیه</w:t>
            </w:r>
          </w:p>
        </w:tc>
        <w:tc>
          <w:tcPr>
            <w:tcW w:w="1773" w:type="dxa"/>
            <w:shd w:val="clear" w:color="000000" w:fill="C6E0B4"/>
            <w:vAlign w:val="center"/>
          </w:tcPr>
          <w:p w:rsidR="00ED0D49" w:rsidRPr="00ED0D49" w:rsidRDefault="00A33FC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Lotus"/>
                <w:b/>
                <w:bCs/>
                <w:noProof/>
                <w:color w:val="000000"/>
                <w:sz w:val="28"/>
                <w:szCs w:val="28"/>
                <w:rtl/>
              </w:rPr>
              <w:pict>
                <v:oval id="Oval 2" o:spid="_x0000_s1026" style="position:absolute;left:0;text-align:left;margin-left:.4pt;margin-top:4.4pt;width:19.5pt;height:13.5pt;z-index:2516695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L+dwIAAE8FAAAOAAAAZHJzL2Uyb0RvYy54bWysVE1vGjEQvVfqf7B8b5ZFJLQoS4SIqCqh&#10;JEpS5Wy8Nli1Pa5tWOiv79i7LLThVPXindl58+bDM7692xtNdsIHBbai5dWAEmE51MquK/r9dfHp&#10;MyUhMlszDVZU9CACvZt+/HDbuIkYwgZ0LTxBEhsmjavoJkY3KYrAN8KwcAVOWDRK8IZFVP26qD1r&#10;kN3oYjgY3BQN+Np54CIE/HvfGuk080speHyUMohIdEUxt5hPn89VOovpLZusPXMbxbs02D9kYZiy&#10;GLSnumeRka1X76iM4h4CyHjFwRQgpeIi14DVlIO/qnnZMCdyLdic4Po2hf9Hyx92T56ouqJDSiwz&#10;eEWPO6bJMHWmcWGCgBf35DstoJjK3Etv0hcLIPvczUPfTbGPhOPP4Wh8c40952gqx+UIZWQpTs7O&#10;h/hVgCFJqKjQWrmQ6mUTtluG2KKPqPRb23QG0KpeKK2zkiZFzLUnmHZF477sopyhMGbyLFI9bQVZ&#10;igctWtZnIbEHKeccPU/fiZNxLmy86Xi1RXRyk5hB71hectTxmEyHTW4iT2XvOLjk+GfE3iNHBRt7&#10;Z6Ms+EsE9Y8+cos/Vt/WnMpfQX3Aq/fQ7kRwfKHwHpYsxCfmcQnw6nCx4yMeUkNTUegkSjbgf136&#10;n/A4m2ilpMGlqmj4uWVeUKK/WZzaL+VolLYwK6Pr8RAVf25ZnVvs1swB77TEJ8TxLCZ81EdRejBv&#10;uP+zFBVNzHKMXVEe/VGZx3bZ8QXhYjbLMNw8x+LSvjieyFNX05C97t+Yd90wRpziBzgu4LuBbLHJ&#10;08JsG0GqPK2nvnb9xq3NI9+9MOlZONcz6vQOTn8DAAD//wMAUEsDBBQABgAIAAAAIQDstA642AAA&#10;AAQBAAAPAAAAZHJzL2Rvd25yZXYueG1sTI7BTsMwDIbvSLxDZCQuiKXbtKqUphOgIW5IDB7Aa0xT&#10;aJyqydbC02NOcPEn67d+f9V29r060Ri7wAaWiwwUcRNsx62Bt9fH6wJUTMgW+8Bk4IsibOvzswpL&#10;GyZ+odM+tUpKOJZowKU0lFrHxpHHuAgDsWTvYfSYZB1bbUecpNz3epVlufbYsXxwONCDo+Zzf/QG&#10;8mK13tFyd59P7nve+Pj89DFcGXN5Md/dgko0p79j+NUXdajF6RCObKPqDYh3kimQcH0jPAg3Bei6&#10;0v/l6x8AAAD//wMAUEsBAi0AFAAGAAgAAAAhALaDOJL+AAAA4QEAABMAAAAAAAAAAAAAAAAAAAAA&#10;AFtDb250ZW50X1R5cGVzXS54bWxQSwECLQAUAAYACAAAACEAOP0h/9YAAACUAQAACwAAAAAAAAAA&#10;AAAAAAAvAQAAX3JlbHMvLnJlbHNQSwECLQAUAAYACAAAACEABGvy/ncCAABPBQAADgAAAAAAAAAA&#10;AAAAAAAuAgAAZHJzL2Uyb0RvYy54bWxQSwECLQAUAAYACAAAACEA7LQOuNgAAAAEAQAADwAAAAAA&#10;AAAAAAAAAADRBAAAZHJzL2Rvd25yZXYueG1sUEsFBgAAAAAEAAQA8wAAANYFAAAAAA==&#10;" fillcolor="white [3201]" strokecolor="black [3213]" strokeweight="1pt">
                  <v:stroke joinstyle="miter"/>
                </v:oval>
              </w:pict>
            </w:r>
            <w:r w:rsidR="00ED0D49">
              <w:rPr>
                <w:rFonts w:ascii="Calibri" w:eastAsia="Times New Roman" w:hAnsi="Calibri" w:cs="B Lotus" w:hint="cs"/>
                <w:b/>
                <w:bCs/>
                <w:color w:val="000000"/>
                <w:sz w:val="28"/>
                <w:szCs w:val="28"/>
                <w:rtl/>
              </w:rPr>
              <w:t xml:space="preserve">هستم 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CC75D4" w:rsidRDefault="00CC75D4" w:rsidP="00ED0D49">
            <w:pPr>
              <w:keepNext/>
              <w:widowControl w:val="0"/>
              <w:spacing w:after="0" w:line="216" w:lineRule="auto"/>
              <w:jc w:val="right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CC75D4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دانشگاه محل خدمت:</w:t>
            </w: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1772" w:type="dxa"/>
            <w:vMerge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1773" w:type="dxa"/>
            <w:shd w:val="clear" w:color="000000" w:fill="C6E0B4"/>
            <w:vAlign w:val="center"/>
          </w:tcPr>
          <w:p w:rsidR="00ED0D49" w:rsidRPr="00ED0D49" w:rsidRDefault="00A33FCE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>
              <w:rPr>
                <w:rFonts w:ascii="Calibri" w:eastAsia="Times New Roman" w:hAnsi="Calibri" w:cs="B Lotus"/>
                <w:b/>
                <w:bCs/>
                <w:noProof/>
                <w:color w:val="000000"/>
                <w:sz w:val="28"/>
                <w:szCs w:val="28"/>
                <w:rtl/>
              </w:rPr>
              <w:pict>
                <v:oval id="Oval 1" o:spid="_x0000_s1027" style="position:absolute;left:0;text-align:left;margin-left:2.65pt;margin-top:3.7pt;width:19.5pt;height:13.5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j/1dwIAAE8FAAAOAAAAZHJzL2Uyb0RvYy54bWysVE1vGjEQvVfqf7B8b5ZFJLQoS4SIqCqh&#10;JEpS5Wy8Nli1Pa5tWOiv79i7LLThVPXindl58/HGM7692xtNdsIHBbai5dWAEmE51MquK/r9dfHp&#10;MyUhMlszDVZU9CACvZt+/HDbuIkYwgZ0LTzBIDZMGlfRTYxuUhSBb4Rh4QqcsGiU4A2LqPp1UXvW&#10;YHSji+FgcFM04GvngYsQ8O99a6TTHF9KweOjlEFEoiuKtcV8+nyu0llMb9lk7ZnbKN6Vwf6hCsOU&#10;xaR9qHsWGdl69S6UUdxDABmvOJgCpFRcZA7Iphz8xeZlw5zIXLA5wfVtCv8vLH/YPXmiarw7Siwz&#10;eEWPO6ZJmTrTuDBBwIt78p0WUEw099Kb9EUCZJ+7eei7KfaRcPw5HI1vrrHnHE3luByhjFGKk7Pz&#10;IX4VYEgSKiq0Vi4kvmzCdssQW/QRlX5rm84AWtULpXVW0qSIufYEy65o3OfKMcsZCrXkWSQ+LYMs&#10;xYMWbdRnIbEHqeacPU/fKSbjXNh401WvLaKTm8QKesfykqOOx2I6bHITeSp7x8Elxz8z9h45K9jY&#10;OxtlwV8KUP/oM7f4I/uWc6K/gvqAV++h3Yng+ELhPSxZiE/M4xLg1eFix0c8pIamotBJlGzA/7r0&#10;P+FxNtFKSYNLVdHwc8u8oER/szi1X8rRKG1hVkbX4yEq/tyyOrfYrZkD3ilOJlaXxYSP+ihKD+YN&#10;93+WsqKJWY65K8qjPyrz2C47viBczGYZhpvnWFzaF8dT8NTVNGSv+zfmXTeMEaf4AY4L+G4gW2zy&#10;tDDbRpAqT+upr12/cWvzyHcvTHoWzvWMOr2D098AAAD//wMAUEsDBBQABgAIAAAAIQDzUSQF2gAA&#10;AAUBAAAPAAAAZHJzL2Rvd25yZXYueG1sTI7BTsMwEETvSPyDtUhcEHXauKEK2VSAirghUfgAN17i&#10;QLyOYrcJfD3mBMfRjN68aju7XpxoDJ1nhOUiA0HceNNxi/D2+ni9ARGiZqN7z4TwRQG29flZpUvj&#10;J36h0z62IkE4lBrBxjiUUobGktNh4Qfi1L370emY4thKM+opwV0vV1lWSKc7Tg9WD/RgqfncHx1C&#10;sVnlO1ru7ovJfs9rF56fPoYrxMuL+e4WRKQ5/o3hVz+pQ52cDv7IJogeYZ2nIcKNApFapVI8IORK&#10;gawr+d++/gEAAP//AwBQSwECLQAUAAYACAAAACEAtoM4kv4AAADhAQAAEwAAAAAAAAAAAAAAAAAA&#10;AAAAW0NvbnRlbnRfVHlwZXNdLnhtbFBLAQItABQABgAIAAAAIQA4/SH/1gAAAJQBAAALAAAAAAAA&#10;AAAAAAAAAC8BAABfcmVscy8ucmVsc1BLAQItABQABgAIAAAAIQAytj/1dwIAAE8FAAAOAAAAAAAA&#10;AAAAAAAAAC4CAABkcnMvZTJvRG9jLnhtbFBLAQItABQABgAIAAAAIQDzUSQF2gAAAAUBAAAPAAAA&#10;AAAAAAAAAAAAANEEAABkcnMvZG93bnJldi54bWxQSwUGAAAAAAQABADzAAAA2AUAAAAA&#10;" fillcolor="white [3201]" strokecolor="black [3213]" strokeweight="1pt">
                  <v:stroke joinstyle="miter"/>
                </v:oval>
              </w:pict>
            </w:r>
            <w:r w:rsid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نیستم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تلفن ثابت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تلفن همراه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پست الکترونیکی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D0D49" w:rsidRPr="001A203E" w:rsidTr="00CC75D4">
        <w:trPr>
          <w:trHeight w:val="567"/>
          <w:jc w:val="center"/>
        </w:trPr>
        <w:tc>
          <w:tcPr>
            <w:tcW w:w="3545" w:type="dxa"/>
            <w:gridSpan w:val="2"/>
            <w:shd w:val="clear" w:color="000000" w:fill="C6E0B4"/>
            <w:vAlign w:val="center"/>
          </w:tcPr>
          <w:p w:rsidR="00ED0D49" w:rsidRPr="00ED0D49" w:rsidRDefault="00ED0D49" w:rsidP="004D5B92">
            <w:pPr>
              <w:keepNext/>
              <w:widowControl w:val="0"/>
              <w:bidi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ED0D49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نشانی پستی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ED0D49" w:rsidRPr="001A203E" w:rsidRDefault="00ED0D49" w:rsidP="004D5B92">
            <w:pPr>
              <w:keepNext/>
              <w:widowControl w:val="0"/>
              <w:spacing w:after="0" w:line="216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80B21" w:rsidRDefault="00B80B21" w:rsidP="004D5B92">
      <w:pPr>
        <w:keepNext/>
        <w:widowControl w:val="0"/>
        <w:bidi/>
        <w:rPr>
          <w:sz w:val="28"/>
          <w:szCs w:val="28"/>
          <w:rtl/>
        </w:rPr>
      </w:pPr>
    </w:p>
    <w:p w:rsidR="004D5B92" w:rsidRDefault="004D5B92" w:rsidP="004D5B92">
      <w:pPr>
        <w:keepNext/>
        <w:widowControl w:val="0"/>
        <w:bidi/>
        <w:rPr>
          <w:sz w:val="28"/>
          <w:szCs w:val="28"/>
          <w:rtl/>
        </w:rPr>
      </w:pPr>
    </w:p>
    <w:p w:rsidR="004D5B92" w:rsidRDefault="004D5B92">
      <w:pPr>
        <w:rPr>
          <w:sz w:val="28"/>
          <w:szCs w:val="28"/>
        </w:rPr>
      </w:pPr>
      <w:r>
        <w:rPr>
          <w:sz w:val="28"/>
          <w:szCs w:val="28"/>
          <w:rtl/>
        </w:rPr>
        <w:br w:type="page"/>
      </w:r>
    </w:p>
    <w:p w:rsidR="004D5B92" w:rsidRPr="00AA445C" w:rsidRDefault="004D5B92" w:rsidP="004D5B92">
      <w:pPr>
        <w:keepNext/>
        <w:widowControl w:val="0"/>
        <w:bidi/>
        <w:spacing w:after="0" w:line="240" w:lineRule="auto"/>
        <w:jc w:val="center"/>
        <w:rPr>
          <w:rFonts w:ascii="Calibri" w:eastAsia="Times New Roman" w:hAnsi="Calibri" w:cs="B Lotus"/>
          <w:b/>
          <w:bCs/>
          <w:color w:val="000000"/>
          <w:sz w:val="30"/>
          <w:szCs w:val="30"/>
          <w:rtl/>
        </w:rPr>
      </w:pP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lastRenderedPageBreak/>
        <w:t>فرم اطلاعات علمی دانشجویان</w:t>
      </w:r>
      <w:r w:rsidR="006E63FA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دکتری</w:t>
      </w:r>
      <w:r w:rsidRPr="00AA445C">
        <w:rPr>
          <w:rFonts w:ascii="Calibri" w:eastAsia="Times New Roman" w:hAnsi="Calibri" w:cs="B Lotus" w:hint="cs"/>
          <w:b/>
          <w:bCs/>
          <w:color w:val="000000"/>
          <w:sz w:val="30"/>
          <w:szCs w:val="30"/>
          <w:rtl/>
        </w:rPr>
        <w:t xml:space="preserve"> متقاضی فرصت مطالعاتی سال 94 (فرم ب)</w:t>
      </w:r>
    </w:p>
    <w:tbl>
      <w:tblPr>
        <w:bidiVisual/>
        <w:tblW w:w="8081" w:type="dxa"/>
        <w:jc w:val="center"/>
        <w:tblLook w:val="04A0" w:firstRow="1" w:lastRow="0" w:firstColumn="1" w:lastColumn="0" w:noHBand="0" w:noVBand="1"/>
      </w:tblPr>
      <w:tblGrid>
        <w:gridCol w:w="1985"/>
        <w:gridCol w:w="2552"/>
        <w:gridCol w:w="3544"/>
      </w:tblGrid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نام و نام خانوادگی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شماره دانشجویی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دانشکده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رشته/ گرایش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مقالات داخلی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علمی _ پژوهشی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ترویجی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856C69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همایش ملی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پذیرش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تعداد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مقالات خارجی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ISI- Scopus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543053" w:rsidRDefault="00856C69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Medline,Doa</w:t>
            </w:r>
            <w:r w:rsidR="0054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j</w:t>
            </w:r>
            <w:r w:rsidRPr="0054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,Ebsco,</w:t>
            </w:r>
          </w:p>
          <w:p w:rsidR="004D5B92" w:rsidRPr="00543053" w:rsidRDefault="00856C69" w:rsidP="00543053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54305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Google scholar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543053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همایش بین المللی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کتاب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تألیف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ترجمه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663346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تعداد </w:t>
            </w:r>
            <w:r w:rsidR="004D5B92"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طرح پژوهشی/ کارگاه (به عنوان مدرس)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تجربه تدریس</w:t>
            </w:r>
            <w:r w:rsidR="0066334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با ذکر نام مرکز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تجربه اجرائی</w:t>
            </w:r>
            <w:r w:rsidR="0066334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 xml:space="preserve"> با ذکر نام سازمان محل کار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معدل تاکنون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پذیرش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کشور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دانشگاه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مدرک زبان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نوع مدرک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1222EF">
        <w:trPr>
          <w:trHeight w:val="170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نمره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5B92" w:rsidRPr="006B74F6" w:rsidTr="00ED0D49">
        <w:trPr>
          <w:trHeight w:val="1196"/>
          <w:jc w:val="center"/>
        </w:trPr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vAlign w:val="center"/>
            <w:hideMark/>
          </w:tcPr>
          <w:p w:rsidR="004D5B92" w:rsidRPr="003349C0" w:rsidRDefault="004D5B92" w:rsidP="001222EF">
            <w:pPr>
              <w:keepNext/>
              <w:widowControl w:val="0"/>
              <w:bidi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</w:rPr>
            </w:pPr>
            <w:r w:rsidRPr="003349C0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  <w:rtl/>
              </w:rPr>
              <w:t>توضیحات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B92" w:rsidRPr="006B74F6" w:rsidRDefault="004D5B92" w:rsidP="001222EF">
            <w:pPr>
              <w:keepNext/>
              <w:widowControl w:val="0"/>
              <w:spacing w:after="0" w:line="192" w:lineRule="auto"/>
              <w:jc w:val="center"/>
              <w:rPr>
                <w:rFonts w:ascii="Calibri" w:eastAsia="Times New Roman" w:hAnsi="Calibri" w:cs="B Lotus"/>
                <w:b/>
                <w:bCs/>
                <w:color w:val="000000"/>
                <w:sz w:val="26"/>
                <w:szCs w:val="26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4D5B92" w:rsidRDefault="004D5B92" w:rsidP="004D5B92">
      <w:pPr>
        <w:keepNext/>
        <w:widowControl w:val="0"/>
        <w:bidi/>
        <w:spacing w:line="120" w:lineRule="auto"/>
        <w:rPr>
          <w:rFonts w:ascii="Calibri" w:eastAsia="Times New Roman" w:hAnsi="Calibri" w:cs="B Lotus"/>
          <w:b/>
          <w:bCs/>
          <w:color w:val="000000"/>
          <w:sz w:val="32"/>
          <w:szCs w:val="32"/>
          <w:rtl/>
        </w:rPr>
      </w:pPr>
    </w:p>
    <w:tbl>
      <w:tblPr>
        <w:tblStyle w:val="TableGrid"/>
        <w:bidiVisual/>
        <w:tblW w:w="10348" w:type="dxa"/>
        <w:tblInd w:w="-6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41"/>
        <w:gridCol w:w="5722"/>
      </w:tblGrid>
      <w:tr w:rsidR="004D5B92" w:rsidTr="004D5B92">
        <w:tc>
          <w:tcPr>
            <w:tcW w:w="1985" w:type="dxa"/>
          </w:tcPr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مدیرگروه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امضا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2641" w:type="dxa"/>
          </w:tcPr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معاون پژوهشی دانشکده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امضا</w:t>
            </w:r>
          </w:p>
          <w:p w:rsidR="004D5B92" w:rsidRPr="006B74F6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تاریخ</w:t>
            </w:r>
          </w:p>
        </w:tc>
        <w:tc>
          <w:tcPr>
            <w:tcW w:w="5722" w:type="dxa"/>
            <w:vAlign w:val="center"/>
          </w:tcPr>
          <w:p w:rsidR="004D5B92" w:rsidRDefault="004D5B92" w:rsidP="001222EF">
            <w:pPr>
              <w:keepNext/>
              <w:widowControl w:val="0"/>
              <w:bidi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نظر شورای تخصصی فرصت مطالعاتی</w:t>
            </w:r>
          </w:p>
          <w:p w:rsidR="004D5B92" w:rsidRPr="006B74F6" w:rsidRDefault="004D5B92" w:rsidP="00675534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</w:rPr>
            </w:pP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معاون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پژوهشی</w:t>
            </w:r>
            <w:r w:rsidR="00675534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F85B42" w:rsidRDefault="00675534" w:rsidP="006151DD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عاون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آموزشی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6151DD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4D5B92" w:rsidRPr="006B74F6" w:rsidRDefault="00675534" w:rsidP="00F85B42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   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مدیرهمکاری‏های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علمی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بین‏المللی</w:t>
            </w: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4D5B92" w:rsidRPr="006B74F6"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>دانشگاه</w:t>
            </w:r>
          </w:p>
          <w:p w:rsidR="004D5B92" w:rsidRPr="006B74F6" w:rsidRDefault="00675534" w:rsidP="00675534">
            <w:pPr>
              <w:keepNext/>
              <w:widowControl w:val="0"/>
              <w:bidi/>
              <w:spacing w:after="240"/>
              <w:rPr>
                <w:rFonts w:ascii="Calibri" w:eastAsia="Times New Roman" w:hAnsi="Calibri" w:cs="B Lotu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B Lotus" w:hint="cs"/>
                <w:b/>
                <w:bCs/>
                <w:color w:val="000000"/>
                <w:sz w:val="24"/>
                <w:szCs w:val="24"/>
                <w:rtl/>
              </w:rPr>
              <w:t xml:space="preserve">       </w:t>
            </w:r>
          </w:p>
        </w:tc>
      </w:tr>
    </w:tbl>
    <w:p w:rsidR="004D5B92" w:rsidRPr="001A203E" w:rsidRDefault="004D5B92" w:rsidP="004D5B92">
      <w:pPr>
        <w:keepNext/>
        <w:widowControl w:val="0"/>
        <w:bidi/>
        <w:rPr>
          <w:sz w:val="28"/>
          <w:szCs w:val="28"/>
        </w:rPr>
      </w:pPr>
    </w:p>
    <w:sectPr w:rsidR="004D5B92" w:rsidRPr="001A203E" w:rsidSect="00ED0D49">
      <w:footerReference w:type="default" r:id="rId8"/>
      <w:pgSz w:w="11907" w:h="16840" w:code="9"/>
      <w:pgMar w:top="1134" w:right="1134" w:bottom="567" w:left="851" w:header="720" w:footer="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CE" w:rsidRDefault="00A33FCE" w:rsidP="006663CF">
      <w:pPr>
        <w:spacing w:after="0" w:line="240" w:lineRule="auto"/>
      </w:pPr>
      <w:r>
        <w:separator/>
      </w:r>
    </w:p>
  </w:endnote>
  <w:endnote w:type="continuationSeparator" w:id="0">
    <w:p w:rsidR="00A33FCE" w:rsidRDefault="00A33FCE" w:rsidP="0066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86338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63CF" w:rsidRDefault="005B600B" w:rsidP="006663CF">
        <w:pPr>
          <w:pStyle w:val="Footer"/>
          <w:bidi/>
          <w:jc w:val="center"/>
        </w:pPr>
        <w:r w:rsidRPr="006663CF">
          <w:rPr>
            <w:rFonts w:cs="B Mitra"/>
            <w:b/>
            <w:bCs/>
          </w:rPr>
          <w:fldChar w:fldCharType="begin"/>
        </w:r>
        <w:r w:rsidR="006663CF" w:rsidRPr="006663CF">
          <w:rPr>
            <w:rFonts w:cs="B Mitra"/>
            <w:b/>
            <w:bCs/>
          </w:rPr>
          <w:instrText xml:space="preserve"> PAGE   \* MERGEFORMAT </w:instrText>
        </w:r>
        <w:r w:rsidRPr="006663CF">
          <w:rPr>
            <w:rFonts w:cs="B Mitra"/>
            <w:b/>
            <w:bCs/>
          </w:rPr>
          <w:fldChar w:fldCharType="separate"/>
        </w:r>
        <w:r w:rsidR="001D2B4F">
          <w:rPr>
            <w:rFonts w:cs="B Mitra"/>
            <w:b/>
            <w:bCs/>
            <w:noProof/>
            <w:rtl/>
          </w:rPr>
          <w:t>1</w:t>
        </w:r>
        <w:r w:rsidRPr="006663CF">
          <w:rPr>
            <w:rFonts w:cs="B Mitra"/>
            <w:b/>
            <w:bCs/>
            <w:noProof/>
          </w:rPr>
          <w:fldChar w:fldCharType="end"/>
        </w:r>
      </w:p>
    </w:sdtContent>
  </w:sdt>
  <w:p w:rsidR="006663CF" w:rsidRDefault="00666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CE" w:rsidRDefault="00A33FCE" w:rsidP="006663CF">
      <w:pPr>
        <w:spacing w:after="0" w:line="240" w:lineRule="auto"/>
      </w:pPr>
      <w:r>
        <w:separator/>
      </w:r>
    </w:p>
  </w:footnote>
  <w:footnote w:type="continuationSeparator" w:id="0">
    <w:p w:rsidR="00A33FCE" w:rsidRDefault="00A33FCE" w:rsidP="00666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34E6A"/>
    <w:multiLevelType w:val="hybridMultilevel"/>
    <w:tmpl w:val="1644AF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083495"/>
    <w:multiLevelType w:val="hybridMultilevel"/>
    <w:tmpl w:val="D4229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80C"/>
    <w:rsid w:val="000611E3"/>
    <w:rsid w:val="00067A45"/>
    <w:rsid w:val="00070951"/>
    <w:rsid w:val="000C2DFA"/>
    <w:rsid w:val="000D18C6"/>
    <w:rsid w:val="000E7691"/>
    <w:rsid w:val="000F650C"/>
    <w:rsid w:val="0011754D"/>
    <w:rsid w:val="00142CC6"/>
    <w:rsid w:val="001A203E"/>
    <w:rsid w:val="001D2B4F"/>
    <w:rsid w:val="001D2F3E"/>
    <w:rsid w:val="001F0018"/>
    <w:rsid w:val="002D7923"/>
    <w:rsid w:val="002F0500"/>
    <w:rsid w:val="0030368F"/>
    <w:rsid w:val="00326D83"/>
    <w:rsid w:val="003349C0"/>
    <w:rsid w:val="003556C6"/>
    <w:rsid w:val="003818A1"/>
    <w:rsid w:val="003863FB"/>
    <w:rsid w:val="00487697"/>
    <w:rsid w:val="004D01D6"/>
    <w:rsid w:val="004D5B92"/>
    <w:rsid w:val="005254FF"/>
    <w:rsid w:val="00543053"/>
    <w:rsid w:val="0056397D"/>
    <w:rsid w:val="005A393B"/>
    <w:rsid w:val="005A78AF"/>
    <w:rsid w:val="005B600B"/>
    <w:rsid w:val="00607455"/>
    <w:rsid w:val="006151DD"/>
    <w:rsid w:val="006607C0"/>
    <w:rsid w:val="00663346"/>
    <w:rsid w:val="006663CF"/>
    <w:rsid w:val="00675534"/>
    <w:rsid w:val="006B74F6"/>
    <w:rsid w:val="006C580C"/>
    <w:rsid w:val="006E63FA"/>
    <w:rsid w:val="0081233C"/>
    <w:rsid w:val="00856C69"/>
    <w:rsid w:val="008609C5"/>
    <w:rsid w:val="008C4253"/>
    <w:rsid w:val="008F5B17"/>
    <w:rsid w:val="00927B66"/>
    <w:rsid w:val="00987731"/>
    <w:rsid w:val="009E6B96"/>
    <w:rsid w:val="00A22ED4"/>
    <w:rsid w:val="00A24E68"/>
    <w:rsid w:val="00A33FCE"/>
    <w:rsid w:val="00A349DE"/>
    <w:rsid w:val="00A42023"/>
    <w:rsid w:val="00A57F8F"/>
    <w:rsid w:val="00A91B8D"/>
    <w:rsid w:val="00AA445C"/>
    <w:rsid w:val="00B636E6"/>
    <w:rsid w:val="00B73859"/>
    <w:rsid w:val="00B80B21"/>
    <w:rsid w:val="00BF6891"/>
    <w:rsid w:val="00C13BA4"/>
    <w:rsid w:val="00C23811"/>
    <w:rsid w:val="00C97585"/>
    <w:rsid w:val="00CC75D4"/>
    <w:rsid w:val="00D07858"/>
    <w:rsid w:val="00D42AEE"/>
    <w:rsid w:val="00D81868"/>
    <w:rsid w:val="00DC606B"/>
    <w:rsid w:val="00DD08F2"/>
    <w:rsid w:val="00DE20B8"/>
    <w:rsid w:val="00EB4482"/>
    <w:rsid w:val="00ED0D49"/>
    <w:rsid w:val="00F153D5"/>
    <w:rsid w:val="00F85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5:docId w15:val="{D57156F9-2F8F-444A-8871-58C16A6C7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B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5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5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74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3CF"/>
  </w:style>
  <w:style w:type="paragraph" w:styleId="Footer">
    <w:name w:val="footer"/>
    <w:basedOn w:val="Normal"/>
    <w:link w:val="FooterChar"/>
    <w:uiPriority w:val="99"/>
    <w:unhideWhenUsed/>
    <w:rsid w:val="0066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3CF"/>
  </w:style>
  <w:style w:type="table" w:styleId="TableGrid">
    <w:name w:val="Table Grid"/>
    <w:basedOn w:val="TableNormal"/>
    <w:uiPriority w:val="39"/>
    <w:rsid w:val="006B7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C9EAA-5BFE-4624-8999-596ECFDCD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Sh.R</dc:creator>
  <cp:lastModifiedBy>Sh.R</cp:lastModifiedBy>
  <cp:revision>4</cp:revision>
  <cp:lastPrinted>2015-05-05T05:25:00Z</cp:lastPrinted>
  <dcterms:created xsi:type="dcterms:W3CDTF">2016-11-29T07:32:00Z</dcterms:created>
  <dcterms:modified xsi:type="dcterms:W3CDTF">2016-12-05T07:15:00Z</dcterms:modified>
</cp:coreProperties>
</file>